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4D42EE" w14:paraId="51D853F9" w14:textId="77777777" w:rsidTr="006154A9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395CC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ТЫВА РЕСПУБЛИКАНЫН</w:t>
            </w:r>
          </w:p>
          <w:p w14:paraId="54C6605D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 КОЖУУННУН</w:t>
            </w:r>
          </w:p>
          <w:p w14:paraId="596BC4E6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Кур-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Чер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 xml:space="preserve"> суму</w:t>
            </w:r>
          </w:p>
          <w:p w14:paraId="166D81BA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66BB4" w14:textId="77777777" w:rsidR="004D42EE" w:rsidRDefault="004D42EE" w:rsidP="006154A9">
            <w:pPr>
              <w:widowControl/>
            </w:pPr>
            <w:r>
              <w:rPr>
                <w:rFonts w:eastAsia="Calibri" w:cs="Times New Roman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 wp14:anchorId="126575C2" wp14:editId="6475B3FA">
                  <wp:extent cx="1078361" cy="967740"/>
                  <wp:effectExtent l="0" t="0" r="7620" b="3810"/>
                  <wp:docPr id="1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180" cy="96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E9589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РЕСПУБЛИКА ТЫВА</w:t>
            </w:r>
          </w:p>
          <w:p w14:paraId="632B64A3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КЫЗЫЛСКИЙ КОЖУУН</w:t>
            </w:r>
          </w:p>
          <w:p w14:paraId="12C0B715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Администрация сельского поселения</w:t>
            </w:r>
          </w:p>
          <w:p w14:paraId="063C4965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сумон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 xml:space="preserve"> Целинный</w:t>
            </w:r>
          </w:p>
        </w:tc>
      </w:tr>
    </w:tbl>
    <w:p w14:paraId="731A5EB5" w14:textId="77777777" w:rsidR="004D42EE" w:rsidRDefault="004D42EE" w:rsidP="004D42EE">
      <w:pPr>
        <w:widowControl/>
        <w:pBdr>
          <w:bottom w:val="single" w:sz="4" w:space="1" w:color="000000"/>
        </w:pBdr>
        <w:tabs>
          <w:tab w:val="right" w:pos="9355"/>
        </w:tabs>
        <w:jc w:val="center"/>
      </w:pPr>
      <w:r>
        <w:rPr>
          <w:rFonts w:eastAsia="Times New Roman" w:cs="Times New Roman"/>
          <w:lang w:val="ru-RU" w:eastAsia="ru-RU" w:bidi="hi-IN"/>
        </w:rPr>
        <w:t xml:space="preserve"> 667905, Республика Тыва, </w:t>
      </w:r>
      <w:proofErr w:type="spellStart"/>
      <w:r>
        <w:rPr>
          <w:rFonts w:eastAsia="Times New Roman" w:cs="Times New Roman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lang w:val="ru-RU" w:eastAsia="ru-RU" w:bidi="hi-IN"/>
        </w:rPr>
        <w:t>, с. Целинное, ул. Рабочая, дом №3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</w:p>
    <w:p w14:paraId="55B02B22" w14:textId="77777777" w:rsidR="004D42EE" w:rsidRDefault="004D42EE" w:rsidP="004D42EE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Российская Федерация, 667905, Республика Тыва,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с.Целинное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>, ул. Рабочая, д.3</w:t>
      </w:r>
    </w:p>
    <w:p w14:paraId="6273880C" w14:textId="77777777" w:rsidR="004D42EE" w:rsidRPr="00802601" w:rsidRDefault="004D42EE" w:rsidP="004D42EE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электронная почта: </w:t>
      </w:r>
      <w:hyperlink r:id="rId6" w:history="1"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tcelinnoe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@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mail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.</w:t>
        </w:r>
        <w:proofErr w:type="spellStart"/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ru</w:t>
        </w:r>
        <w:proofErr w:type="spellEnd"/>
      </w:hyperlink>
    </w:p>
    <w:p w14:paraId="05372641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 w:rsidRPr="007957AD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</w:p>
    <w:p w14:paraId="2FC342B0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Кур-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Чер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суму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чагырга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даргазынын</w:t>
      </w:r>
      <w:proofErr w:type="spellEnd"/>
    </w:p>
    <w:p w14:paraId="70E220D1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АЙТЫЫШКЫНЫ</w:t>
      </w:r>
    </w:p>
    <w:p w14:paraId="2E11EBB0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008B78DC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РАСПОРЯЖЕНИЕ</w:t>
      </w:r>
    </w:p>
    <w:p w14:paraId="01A85310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Председателя администрации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сумон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Целинный</w:t>
      </w:r>
    </w:p>
    <w:p w14:paraId="318736B3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2B4A449C" w14:textId="6C2AD870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от </w:t>
      </w:r>
      <w:r w:rsidR="00103BB2">
        <w:rPr>
          <w:rFonts w:eastAsia="Times New Roman" w:cs="Times New Roman"/>
          <w:b/>
          <w:sz w:val="28"/>
          <w:szCs w:val="28"/>
          <w:lang w:val="ru-RU" w:eastAsia="ru-RU" w:bidi="hi-IN"/>
        </w:rPr>
        <w:t>«</w:t>
      </w:r>
      <w:r w:rsidR="00840E6B">
        <w:rPr>
          <w:rFonts w:eastAsia="Times New Roman" w:cs="Times New Roman"/>
          <w:b/>
          <w:sz w:val="28"/>
          <w:szCs w:val="28"/>
          <w:lang w:val="ru-RU" w:eastAsia="ru-RU" w:bidi="hi-IN"/>
        </w:rPr>
        <w:t>01</w:t>
      </w:r>
      <w:r w:rsidR="00103BB2"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» </w:t>
      </w:r>
      <w:r w:rsidR="00840E6B">
        <w:rPr>
          <w:rFonts w:eastAsia="Times New Roman" w:cs="Times New Roman"/>
          <w:b/>
          <w:sz w:val="28"/>
          <w:szCs w:val="28"/>
          <w:lang w:val="ru-RU" w:eastAsia="ru-RU" w:bidi="hi-IN"/>
        </w:rPr>
        <w:t>июня</w:t>
      </w:r>
      <w:r w:rsidR="00103BB2"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2022 года № </w:t>
      </w:r>
      <w:r w:rsidR="001439D4">
        <w:rPr>
          <w:rFonts w:eastAsia="Times New Roman" w:cs="Times New Roman"/>
          <w:b/>
          <w:sz w:val="28"/>
          <w:szCs w:val="28"/>
          <w:lang w:val="ru-RU" w:eastAsia="ru-RU" w:bidi="hi-IN"/>
        </w:rPr>
        <w:t>2</w:t>
      </w:r>
      <w:r w:rsidR="00840E6B">
        <w:rPr>
          <w:rFonts w:eastAsia="Times New Roman" w:cs="Times New Roman"/>
          <w:b/>
          <w:sz w:val="28"/>
          <w:szCs w:val="28"/>
          <w:lang w:val="ru-RU" w:eastAsia="ru-RU" w:bidi="hi-IN"/>
        </w:rPr>
        <w:t>1</w:t>
      </w:r>
    </w:p>
    <w:p w14:paraId="5B36DC1D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391AACE4" w14:textId="77777777" w:rsidR="00840E6B" w:rsidRDefault="00840E6B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О проведении месячника по сбору имущественных налогов </w:t>
      </w:r>
    </w:p>
    <w:p w14:paraId="62A73902" w14:textId="4E449BD2" w:rsidR="00C004BF" w:rsidRDefault="00840E6B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с физических лиц в 2022 году</w:t>
      </w:r>
    </w:p>
    <w:p w14:paraId="4442FC9C" w14:textId="77777777" w:rsidR="00103BB2" w:rsidRDefault="00103BB2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19C756B7" w14:textId="77777777" w:rsidR="00D177A0" w:rsidRDefault="00840E6B" w:rsidP="00EF0EE9">
      <w:pPr>
        <w:widowControl/>
        <w:ind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В целях снижения недоимки и по обеспечению полной уплаты текущих платежей по имущественным налогам (транспортного, земельного и налога на имущество) с физических лиц на территории </w:t>
      </w:r>
      <w:r w:rsidR="00D177A0">
        <w:rPr>
          <w:rFonts w:eastAsia="Times New Roman" w:cs="Times New Roman"/>
          <w:sz w:val="28"/>
          <w:szCs w:val="28"/>
          <w:lang w:val="ru-RU" w:eastAsia="ru-RU" w:bidi="hi-IN"/>
        </w:rPr>
        <w:t xml:space="preserve">сельского поселения </w:t>
      </w:r>
      <w:proofErr w:type="spellStart"/>
      <w:r w:rsidR="00D177A0">
        <w:rPr>
          <w:rFonts w:eastAsia="Times New Roman" w:cs="Times New Roman"/>
          <w:sz w:val="28"/>
          <w:szCs w:val="28"/>
          <w:lang w:val="ru-RU" w:eastAsia="ru-RU" w:bidi="hi-IN"/>
        </w:rPr>
        <w:t>сумон</w:t>
      </w:r>
      <w:proofErr w:type="spellEnd"/>
      <w:r w:rsidR="00D177A0">
        <w:rPr>
          <w:rFonts w:eastAsia="Times New Roman" w:cs="Times New Roman"/>
          <w:sz w:val="28"/>
          <w:szCs w:val="28"/>
          <w:lang w:val="ru-RU" w:eastAsia="ru-RU" w:bidi="hi-IN"/>
        </w:rPr>
        <w:t xml:space="preserve"> Целинный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кожуун</w:t>
      </w:r>
      <w:proofErr w:type="spellEnd"/>
      <w:r w:rsidR="00D177A0">
        <w:rPr>
          <w:rFonts w:eastAsia="Times New Roman" w:cs="Times New Roman"/>
          <w:sz w:val="28"/>
          <w:szCs w:val="28"/>
          <w:lang w:val="ru-RU" w:eastAsia="ru-RU" w:bidi="hi-IN"/>
        </w:rPr>
        <w:t xml:space="preserve"> Республики Тыва </w:t>
      </w:r>
    </w:p>
    <w:p w14:paraId="3C8FF4D9" w14:textId="0FA721C6" w:rsidR="00840E6B" w:rsidRDefault="00D177A0" w:rsidP="00EF0EE9">
      <w:pPr>
        <w:widowControl/>
        <w:ind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 w:rsidRPr="00D177A0">
        <w:rPr>
          <w:rFonts w:eastAsia="Times New Roman" w:cs="Times New Roman"/>
          <w:b/>
          <w:bCs/>
          <w:sz w:val="28"/>
          <w:szCs w:val="28"/>
          <w:lang w:val="ru-RU" w:eastAsia="ru-RU" w:bidi="hi-IN"/>
        </w:rPr>
        <w:t>РАСПОРЯЖАЮСЬ:</w:t>
      </w:r>
    </w:p>
    <w:p w14:paraId="4728C141" w14:textId="16898C83" w:rsidR="00840E6B" w:rsidRDefault="00840E6B" w:rsidP="00EF0EE9">
      <w:pPr>
        <w:pStyle w:val="a4"/>
        <w:widowControl/>
        <w:numPr>
          <w:ilvl w:val="0"/>
          <w:numId w:val="6"/>
        </w:numPr>
        <w:ind w:left="0"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Провести с 1 июня по 1 июля 2022 года месячник по сбору задолженности и текущих платежей по имущественным налогам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(транспортного, земельного и налога на имущество) с физических лиц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.</w:t>
      </w:r>
    </w:p>
    <w:p w14:paraId="35E038DC" w14:textId="1E19F64D" w:rsidR="00840E6B" w:rsidRDefault="00840E6B" w:rsidP="00EF0EE9">
      <w:pPr>
        <w:pStyle w:val="a4"/>
        <w:widowControl/>
        <w:numPr>
          <w:ilvl w:val="0"/>
          <w:numId w:val="6"/>
        </w:numPr>
        <w:ind w:left="0"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Руководителям учреждений и организаций:</w:t>
      </w:r>
    </w:p>
    <w:p w14:paraId="10135939" w14:textId="6419C401" w:rsidR="004D42EE" w:rsidRDefault="00840E6B" w:rsidP="00EF0EE9">
      <w:pPr>
        <w:pStyle w:val="a4"/>
        <w:widowControl/>
        <w:ind w:left="0"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- назначить ответственных лиц в организации совместной работы с сотрудниками налогового органа, со специалистами администрации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сумон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Целинный и Финансового управления администрации </w:t>
      </w:r>
      <w:r w:rsidR="00EF0EE9">
        <w:rPr>
          <w:rFonts w:eastAsia="Times New Roman" w:cs="Times New Roman"/>
          <w:sz w:val="28"/>
          <w:szCs w:val="28"/>
          <w:lang w:val="ru-RU" w:eastAsia="ru-RU" w:bidi="hi-IN"/>
        </w:rPr>
        <w:t>муниципального района «</w:t>
      </w:r>
      <w:proofErr w:type="spellStart"/>
      <w:r w:rsidR="00EF0EE9">
        <w:rPr>
          <w:rFonts w:eastAsia="Times New Roman" w:cs="Times New Roman"/>
          <w:sz w:val="28"/>
          <w:szCs w:val="28"/>
          <w:lang w:val="ru-RU" w:eastAsia="ru-RU" w:bidi="hi-IN"/>
        </w:rPr>
        <w:t>Кызылский</w:t>
      </w:r>
      <w:proofErr w:type="spellEnd"/>
      <w:r w:rsidR="00EF0EE9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 w:rsidR="00EF0EE9">
        <w:rPr>
          <w:rFonts w:eastAsia="Times New Roman" w:cs="Times New Roman"/>
          <w:sz w:val="28"/>
          <w:szCs w:val="28"/>
          <w:lang w:val="ru-RU" w:eastAsia="ru-RU" w:bidi="hi-IN"/>
        </w:rPr>
        <w:t>кожуун</w:t>
      </w:r>
      <w:proofErr w:type="spellEnd"/>
      <w:r w:rsidR="00EF0EE9">
        <w:rPr>
          <w:rFonts w:eastAsia="Times New Roman" w:cs="Times New Roman"/>
          <w:sz w:val="28"/>
          <w:szCs w:val="28"/>
          <w:lang w:val="ru-RU" w:eastAsia="ru-RU" w:bidi="hi-IN"/>
        </w:rPr>
        <w:t>»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, по уплате работниками задолженности по имущественным налогам физических лиц;</w:t>
      </w:r>
    </w:p>
    <w:p w14:paraId="1BE29ED3" w14:textId="6819880B" w:rsidR="00840E6B" w:rsidRDefault="00840E6B" w:rsidP="00EF0EE9">
      <w:pPr>
        <w:pStyle w:val="a4"/>
        <w:widowControl/>
        <w:ind w:left="0"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- представить уточненный список работников учреждений в УФНС России по Республике Тыва в срок до 10 июня 2022 года;</w:t>
      </w:r>
    </w:p>
    <w:p w14:paraId="3684ED3B" w14:textId="74BBEA45" w:rsidR="00840E6B" w:rsidRDefault="00840E6B" w:rsidP="00EF0EE9">
      <w:pPr>
        <w:pStyle w:val="a4"/>
        <w:widowControl/>
        <w:ind w:left="0"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- обеспечить полную уплату задолженности</w:t>
      </w:r>
      <w:r w:rsidR="00EF0EE9">
        <w:rPr>
          <w:rFonts w:eastAsia="Times New Roman" w:cs="Times New Roman"/>
          <w:sz w:val="28"/>
          <w:szCs w:val="28"/>
          <w:lang w:val="ru-RU" w:eastAsia="ru-RU" w:bidi="hi-IN"/>
        </w:rPr>
        <w:t xml:space="preserve"> по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налогам и сборам своих </w:t>
      </w:r>
      <w:r w:rsidR="00EF0EE9">
        <w:rPr>
          <w:rFonts w:eastAsia="Times New Roman" w:cs="Times New Roman"/>
          <w:sz w:val="28"/>
          <w:szCs w:val="28"/>
          <w:lang w:val="ru-RU" w:eastAsia="ru-RU" w:bidi="hi-IN"/>
        </w:rPr>
        <w:t>работников во время проведения месячника;</w:t>
      </w:r>
    </w:p>
    <w:p w14:paraId="412D110C" w14:textId="3AECB053" w:rsidR="00EF0EE9" w:rsidRDefault="00EF0EE9" w:rsidP="00EF0EE9">
      <w:pPr>
        <w:pStyle w:val="a4"/>
        <w:widowControl/>
        <w:ind w:left="0"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- еженедельно предоставлять информацию о проделанной работе (по пятницам до 12 часов дня) в Финансовое управление администрации муниципального района «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>».</w:t>
      </w:r>
    </w:p>
    <w:p w14:paraId="253536EC" w14:textId="7BB0F485" w:rsidR="00EF0EE9" w:rsidRDefault="00EF0EE9" w:rsidP="00EF0EE9">
      <w:pPr>
        <w:pStyle w:val="a4"/>
        <w:widowControl/>
        <w:ind w:left="0"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3. Признать утратившим силу распоряжении администрации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сумон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Целинный </w:t>
      </w:r>
      <w:r w:rsidR="00D177A0">
        <w:rPr>
          <w:rFonts w:eastAsia="Times New Roman" w:cs="Times New Roman"/>
          <w:sz w:val="28"/>
          <w:szCs w:val="28"/>
          <w:lang w:val="ru-RU" w:eastAsia="ru-RU" w:bidi="hi-IN"/>
        </w:rPr>
        <w:t>от 18.05.2021г. № 16 «О проведении месячника по сбору имущественных налогов с физических лиц в 2021 году», от 13.10.2021г. № 34 «</w:t>
      </w:r>
      <w:r w:rsidR="00D177A0">
        <w:rPr>
          <w:rFonts w:eastAsia="Times New Roman" w:cs="Times New Roman"/>
          <w:sz w:val="28"/>
          <w:szCs w:val="28"/>
          <w:lang w:val="ru-RU" w:eastAsia="ru-RU" w:bidi="hi-IN"/>
        </w:rPr>
        <w:t>О проведении месячника по сбору имущественных налогов с физических лиц в 2021 году</w:t>
      </w:r>
      <w:r w:rsidR="00D177A0">
        <w:rPr>
          <w:rFonts w:eastAsia="Times New Roman" w:cs="Times New Roman"/>
          <w:sz w:val="28"/>
          <w:szCs w:val="28"/>
          <w:lang w:val="ru-RU" w:eastAsia="ru-RU" w:bidi="hi-IN"/>
        </w:rPr>
        <w:t>».</w:t>
      </w:r>
    </w:p>
    <w:p w14:paraId="15F9DF49" w14:textId="4B7F8A47" w:rsidR="00EF0EE9" w:rsidRDefault="00EF0EE9" w:rsidP="00EF0EE9">
      <w:pPr>
        <w:pStyle w:val="a4"/>
        <w:widowControl/>
        <w:ind w:left="0"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lastRenderedPageBreak/>
        <w:t xml:space="preserve">4. Опубликовать настоящее распоряжение на официальный сайт администрации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сумон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Целинный </w:t>
      </w:r>
      <w:r w:rsidRPr="00EF0EE9">
        <w:rPr>
          <w:rFonts w:eastAsia="Times New Roman" w:cs="Times New Roman"/>
          <w:sz w:val="28"/>
          <w:szCs w:val="28"/>
          <w:lang w:val="ru-RU" w:eastAsia="ru-RU" w:bidi="hi-IN"/>
        </w:rPr>
        <w:t>https://сумон-целинный.рф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.</w:t>
      </w:r>
    </w:p>
    <w:p w14:paraId="1859A55F" w14:textId="0912CAEB" w:rsidR="00EF0EE9" w:rsidRDefault="00EF0EE9" w:rsidP="00EF0EE9">
      <w:pPr>
        <w:pStyle w:val="a4"/>
        <w:widowControl/>
        <w:ind w:left="0"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5. Контроль за исполнением настоящего распоряжения оставляю за собой</w:t>
      </w:r>
    </w:p>
    <w:p w14:paraId="69AAA5C9" w14:textId="77777777" w:rsidR="00EF0EE9" w:rsidRPr="00840E6B" w:rsidRDefault="00EF0EE9" w:rsidP="00EF0EE9">
      <w:pPr>
        <w:pStyle w:val="a4"/>
        <w:widowControl/>
        <w:ind w:left="0" w:firstLine="709"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4D134257" w14:textId="77777777" w:rsidR="00EF0EE9" w:rsidRDefault="00EF0EE9" w:rsidP="00EF0EE9">
      <w:pPr>
        <w:jc w:val="both"/>
        <w:rPr>
          <w:sz w:val="28"/>
          <w:szCs w:val="28"/>
          <w:lang w:val="ru-RU"/>
        </w:rPr>
      </w:pPr>
    </w:p>
    <w:p w14:paraId="47E1AFA0" w14:textId="77777777" w:rsidR="00EF0EE9" w:rsidRDefault="00EF0EE9" w:rsidP="00EF0EE9">
      <w:pPr>
        <w:jc w:val="both"/>
        <w:rPr>
          <w:sz w:val="28"/>
          <w:szCs w:val="28"/>
          <w:lang w:val="ru-RU"/>
        </w:rPr>
      </w:pPr>
    </w:p>
    <w:p w14:paraId="51529A3A" w14:textId="76E4F040" w:rsidR="004D42EE" w:rsidRDefault="004D42EE" w:rsidP="00EF0EE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68F37796" w14:textId="77777777" w:rsidR="004D42EE" w:rsidRDefault="004D42EE" w:rsidP="00EF0EE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поселения </w:t>
      </w:r>
      <w:proofErr w:type="spellStart"/>
      <w:r>
        <w:rPr>
          <w:sz w:val="28"/>
          <w:szCs w:val="28"/>
          <w:lang w:val="ru-RU"/>
        </w:rPr>
        <w:t>сумон</w:t>
      </w:r>
      <w:proofErr w:type="spellEnd"/>
      <w:r>
        <w:rPr>
          <w:sz w:val="28"/>
          <w:szCs w:val="28"/>
          <w:lang w:val="ru-RU"/>
        </w:rPr>
        <w:t xml:space="preserve"> Целинный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Саая</w:t>
      </w:r>
      <w:proofErr w:type="spellEnd"/>
      <w:r>
        <w:rPr>
          <w:sz w:val="28"/>
          <w:szCs w:val="28"/>
          <w:lang w:val="ru-RU"/>
        </w:rPr>
        <w:t xml:space="preserve"> О.С.</w:t>
      </w:r>
    </w:p>
    <w:p w14:paraId="5F3FB17F" w14:textId="77777777" w:rsidR="004D42EE" w:rsidRDefault="004D42EE" w:rsidP="004D42EE">
      <w:pPr>
        <w:spacing w:line="360" w:lineRule="auto"/>
        <w:jc w:val="both"/>
        <w:rPr>
          <w:sz w:val="28"/>
          <w:szCs w:val="28"/>
          <w:lang w:val="ru-RU"/>
        </w:rPr>
      </w:pPr>
    </w:p>
    <w:p w14:paraId="29894694" w14:textId="77777777" w:rsidR="005752DE" w:rsidRPr="004D42EE" w:rsidRDefault="005752DE">
      <w:pPr>
        <w:rPr>
          <w:lang w:val="ru-RU"/>
        </w:rPr>
      </w:pPr>
    </w:p>
    <w:sectPr w:rsidR="005752DE" w:rsidRPr="004D42EE" w:rsidSect="00D177A0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53DAD"/>
    <w:multiLevelType w:val="hybridMultilevel"/>
    <w:tmpl w:val="8DC09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72D71"/>
    <w:multiLevelType w:val="hybridMultilevel"/>
    <w:tmpl w:val="B1E6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73A9E"/>
    <w:multiLevelType w:val="hybridMultilevel"/>
    <w:tmpl w:val="736EE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D6E0E"/>
    <w:multiLevelType w:val="hybridMultilevel"/>
    <w:tmpl w:val="8A3EE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732FB"/>
    <w:multiLevelType w:val="hybridMultilevel"/>
    <w:tmpl w:val="343EBDC0"/>
    <w:lvl w:ilvl="0" w:tplc="A17EEF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C3D79D8"/>
    <w:multiLevelType w:val="hybridMultilevel"/>
    <w:tmpl w:val="1F9E7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0FB"/>
    <w:rsid w:val="000310FB"/>
    <w:rsid w:val="00090642"/>
    <w:rsid w:val="000B1D3B"/>
    <w:rsid w:val="00103BB2"/>
    <w:rsid w:val="00135DB4"/>
    <w:rsid w:val="001439D4"/>
    <w:rsid w:val="0016183F"/>
    <w:rsid w:val="0019247E"/>
    <w:rsid w:val="00266859"/>
    <w:rsid w:val="002E60E4"/>
    <w:rsid w:val="004D42EE"/>
    <w:rsid w:val="005752DE"/>
    <w:rsid w:val="005A703A"/>
    <w:rsid w:val="00645175"/>
    <w:rsid w:val="00753ED4"/>
    <w:rsid w:val="007E567B"/>
    <w:rsid w:val="00840E6B"/>
    <w:rsid w:val="00882931"/>
    <w:rsid w:val="008E1390"/>
    <w:rsid w:val="009A68FA"/>
    <w:rsid w:val="009B25D0"/>
    <w:rsid w:val="00A50D39"/>
    <w:rsid w:val="00A91547"/>
    <w:rsid w:val="00C004BF"/>
    <w:rsid w:val="00C32871"/>
    <w:rsid w:val="00D177A0"/>
    <w:rsid w:val="00EE6847"/>
    <w:rsid w:val="00EF0EE9"/>
    <w:rsid w:val="00EF7CFA"/>
    <w:rsid w:val="00F7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34009"/>
  <w15:chartTrackingRefBased/>
  <w15:docId w15:val="{056908C8-EC0B-4A9A-9476-6835A58A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D42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42E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D42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04B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04BF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elinnoe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Сайлык</cp:lastModifiedBy>
  <cp:revision>15</cp:revision>
  <cp:lastPrinted>2022-06-03T10:42:00Z</cp:lastPrinted>
  <dcterms:created xsi:type="dcterms:W3CDTF">2022-01-21T02:44:00Z</dcterms:created>
  <dcterms:modified xsi:type="dcterms:W3CDTF">2022-06-03T10:43:00Z</dcterms:modified>
</cp:coreProperties>
</file>