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C652A1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52A1" w:rsidRDefault="00C652A1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2A1" w:rsidRDefault="00C652A1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86A7711" wp14:editId="2766CD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2" name="Графический объект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52A1" w:rsidRDefault="00C652A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C652A1" w:rsidRDefault="00C652A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C652A1" w:rsidRDefault="00C652A1" w:rsidP="00C652A1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C652A1" w:rsidRDefault="00C652A1" w:rsidP="00C652A1">
      <w:pPr>
        <w:pStyle w:val="ConsPlusTitle"/>
        <w:rPr>
          <w:b w:val="0"/>
          <w:sz w:val="28"/>
          <w:szCs w:val="28"/>
        </w:rPr>
      </w:pPr>
    </w:p>
    <w:p w:rsidR="00C652A1" w:rsidRDefault="00C652A1" w:rsidP="00C652A1">
      <w:pPr>
        <w:pStyle w:val="ConsPlusTitle"/>
        <w:rPr>
          <w:b w:val="0"/>
          <w:sz w:val="28"/>
          <w:szCs w:val="28"/>
        </w:rPr>
      </w:pPr>
    </w:p>
    <w:p w:rsidR="00C652A1" w:rsidRDefault="00C652A1" w:rsidP="00C652A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652A1" w:rsidRDefault="00C652A1" w:rsidP="00C652A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C652A1" w:rsidRDefault="00C652A1" w:rsidP="00C652A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C652A1" w:rsidRDefault="00C652A1" w:rsidP="00C652A1">
      <w:pPr>
        <w:pStyle w:val="Standard"/>
        <w:jc w:val="center"/>
        <w:rPr>
          <w:b/>
          <w:sz w:val="28"/>
          <w:szCs w:val="28"/>
        </w:rPr>
      </w:pPr>
    </w:p>
    <w:p w:rsidR="00C652A1" w:rsidRDefault="00C652A1" w:rsidP="00C652A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23 мая 2016 года  № 19 а</w:t>
      </w:r>
    </w:p>
    <w:p w:rsidR="00C652A1" w:rsidRDefault="00C652A1" w:rsidP="00C652A1">
      <w:pPr>
        <w:pStyle w:val="Standard"/>
        <w:rPr>
          <w:sz w:val="28"/>
          <w:szCs w:val="28"/>
        </w:rPr>
      </w:pPr>
    </w:p>
    <w:p w:rsidR="00C652A1" w:rsidRDefault="00C652A1" w:rsidP="00C652A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принятии на обязательные работы»</w:t>
      </w:r>
    </w:p>
    <w:p w:rsidR="00C652A1" w:rsidRDefault="00C652A1" w:rsidP="00C652A1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C652A1" w:rsidRDefault="00C652A1" w:rsidP="00C652A1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основании Мирового суда </w:t>
      </w:r>
      <w:proofErr w:type="spellStart"/>
      <w:r>
        <w:rPr>
          <w:sz w:val="28"/>
          <w:szCs w:val="28"/>
        </w:rPr>
        <w:t>Тандинского</w:t>
      </w:r>
      <w:proofErr w:type="spellEnd"/>
      <w:r>
        <w:rPr>
          <w:sz w:val="28"/>
          <w:szCs w:val="28"/>
        </w:rPr>
        <w:t xml:space="preserve"> района по статье 264.1 Уголовного кодекса Российской Федерации от 05.05.2016 г.</w:t>
      </w:r>
    </w:p>
    <w:p w:rsidR="00C652A1" w:rsidRDefault="00C652A1" w:rsidP="00C652A1">
      <w:pPr>
        <w:pStyle w:val="Standard"/>
        <w:ind w:left="-255"/>
        <w:jc w:val="both"/>
        <w:rPr>
          <w:sz w:val="28"/>
          <w:szCs w:val="28"/>
        </w:rPr>
      </w:pPr>
    </w:p>
    <w:p w:rsidR="00C652A1" w:rsidRDefault="00C652A1" w:rsidP="00C652A1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C652A1" w:rsidRDefault="00C652A1" w:rsidP="00C652A1">
      <w:pPr>
        <w:pStyle w:val="Standard"/>
        <w:ind w:left="-255"/>
        <w:jc w:val="both"/>
        <w:rPr>
          <w:b/>
          <w:sz w:val="28"/>
          <w:szCs w:val="28"/>
        </w:rPr>
      </w:pPr>
    </w:p>
    <w:p w:rsidR="00C652A1" w:rsidRDefault="00C652A1" w:rsidP="00C652A1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1.Принять на обязательные работы осужденного </w:t>
      </w:r>
      <w:proofErr w:type="spellStart"/>
      <w:r>
        <w:rPr>
          <w:sz w:val="28"/>
          <w:szCs w:val="28"/>
        </w:rPr>
        <w:t>Успун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Кежик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Монгун-ооловича</w:t>
      </w:r>
      <w:proofErr w:type="spellEnd"/>
      <w:r>
        <w:rPr>
          <w:sz w:val="28"/>
          <w:szCs w:val="28"/>
        </w:rPr>
        <w:t xml:space="preserve"> на 200 часов в качестве разнорабочего.</w:t>
      </w:r>
    </w:p>
    <w:p w:rsidR="00C652A1" w:rsidRDefault="00C652A1" w:rsidP="00C652A1">
      <w:pPr>
        <w:pStyle w:val="Standard"/>
        <w:ind w:left="300"/>
        <w:jc w:val="both"/>
        <w:rPr>
          <w:sz w:val="28"/>
          <w:szCs w:val="28"/>
        </w:rPr>
      </w:pPr>
    </w:p>
    <w:p w:rsidR="00C652A1" w:rsidRDefault="00C652A1" w:rsidP="00C652A1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2.Составить индивидуальный табель для осужденного.</w:t>
      </w:r>
    </w:p>
    <w:p w:rsidR="00C652A1" w:rsidRDefault="00C652A1" w:rsidP="00C652A1">
      <w:pPr>
        <w:pStyle w:val="Standard"/>
        <w:ind w:left="300"/>
        <w:jc w:val="both"/>
        <w:rPr>
          <w:sz w:val="28"/>
          <w:szCs w:val="28"/>
        </w:rPr>
      </w:pPr>
    </w:p>
    <w:p w:rsidR="00C652A1" w:rsidRDefault="00C652A1" w:rsidP="00C652A1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3.Контроль за выполнением настоящего распоряжения возложить на заместителя по социальной работе Монгуш Ю.М.</w:t>
      </w:r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652A1" w:rsidRDefault="00C652A1" w:rsidP="00C652A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24"/>
    <w:rsid w:val="008D35EC"/>
    <w:rsid w:val="00C652A1"/>
    <w:rsid w:val="00E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52A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52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52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652A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52A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52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52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652A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2020-01-24T07:31:00Z</dcterms:created>
  <dcterms:modified xsi:type="dcterms:W3CDTF">2020-01-24T07:31:00Z</dcterms:modified>
</cp:coreProperties>
</file>