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992B24" w14:paraId="19C8BCD6" w14:textId="77777777" w:rsidTr="00992B24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E2C3F" w14:textId="77777777" w:rsidR="00992B24" w:rsidRDefault="00992B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352469B8" w14:textId="77777777" w:rsidR="00992B24" w:rsidRDefault="00992B2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50F882FF" w14:textId="77777777" w:rsidR="00992B24" w:rsidRDefault="00992B2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суму</w:t>
            </w:r>
            <w:proofErr w:type="spellEnd"/>
          </w:p>
          <w:p w14:paraId="68C65197" w14:textId="77777777" w:rsidR="00992B24" w:rsidRDefault="00992B2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50FB5" w14:textId="42DC8648" w:rsidR="00992B24" w:rsidRDefault="00992B2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  <w:lang w:eastAsia="en-US"/>
              </w:rPr>
              <w:drawing>
                <wp:inline distT="0" distB="0" distL="0" distR="0" wp14:anchorId="698DBF3B" wp14:editId="6C84EF48">
                  <wp:extent cx="1076325" cy="1076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A86446" w14:textId="77777777" w:rsidR="00992B24" w:rsidRDefault="00992B2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201BC33F" w14:textId="77777777" w:rsidR="00992B24" w:rsidRDefault="00992B2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641E1E5A" w14:textId="77777777" w:rsidR="00992B24" w:rsidRDefault="00992B2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Администрациясельскогопоселения</w:t>
            </w:r>
            <w:proofErr w:type="spellEnd"/>
          </w:p>
          <w:p w14:paraId="727F540F" w14:textId="77777777" w:rsidR="00992B24" w:rsidRDefault="00992B2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сумон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45011B1C" w14:textId="77777777" w:rsidR="00992B24" w:rsidRDefault="00992B24" w:rsidP="00992B24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5679D1F2" w14:textId="77777777" w:rsidR="00992B24" w:rsidRDefault="00992B24" w:rsidP="00992B2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1A78036A" w14:textId="77777777" w:rsidR="00992B24" w:rsidRDefault="00992B24" w:rsidP="00992B2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927AC76" w14:textId="77777777" w:rsidR="00992B24" w:rsidRDefault="00992B24" w:rsidP="00992B2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520FF220" w14:textId="77777777" w:rsidR="00992B24" w:rsidRDefault="00992B24" w:rsidP="00992B2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48C88580" w14:textId="77777777" w:rsidR="00992B24" w:rsidRDefault="00992B24" w:rsidP="00992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АЙТЫЫШКЫНЫ</w:t>
      </w:r>
    </w:p>
    <w:p w14:paraId="4FB64B1A" w14:textId="77777777" w:rsidR="00992B24" w:rsidRDefault="00992B24" w:rsidP="00992B2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1F6C08DA" w14:textId="77777777" w:rsidR="00992B24" w:rsidRDefault="00992B24" w:rsidP="00992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0E9C55F6" w14:textId="77777777" w:rsidR="00992B24" w:rsidRDefault="00992B24" w:rsidP="00992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1E9A6BC7" w14:textId="77777777" w:rsidR="00992B24" w:rsidRDefault="00992B24" w:rsidP="00992B2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2525679E" w14:textId="1DA19B71" w:rsidR="00992B24" w:rsidRDefault="00992B24" w:rsidP="00992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13 августа 2021 года № </w:t>
      </w:r>
      <w:r w:rsidR="008F4408">
        <w:rPr>
          <w:rFonts w:ascii="Times New Roman" w:hAnsi="Times New Roman" w:cs="Times New Roman"/>
          <w:b/>
          <w:bCs/>
          <w:sz w:val="28"/>
          <w:szCs w:val="28"/>
        </w:rPr>
        <w:t>28</w:t>
      </w:r>
    </w:p>
    <w:p w14:paraId="2704E653" w14:textId="77777777" w:rsidR="00992B24" w:rsidRDefault="00992B24" w:rsidP="00992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204D466" w14:textId="1C4A2E4C" w:rsidR="00992B24" w:rsidRDefault="00992B24" w:rsidP="00992B24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праздновании Дня Республики Тыва</w:t>
      </w:r>
    </w:p>
    <w:p w14:paraId="0E550328" w14:textId="77777777" w:rsidR="00992B24" w:rsidRDefault="00992B24" w:rsidP="00992B24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сумона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Целинный </w:t>
      </w:r>
    </w:p>
    <w:bookmarkEnd w:id="0"/>
    <w:p w14:paraId="6E66CE8D" w14:textId="77777777" w:rsidR="00992B24" w:rsidRDefault="00992B24" w:rsidP="00992B24">
      <w:pPr>
        <w:tabs>
          <w:tab w:val="left" w:pos="63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90EF0D4" w14:textId="7C3D2AEC" w:rsidR="00992B24" w:rsidRDefault="00992B24" w:rsidP="008F4408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В соответствии с частями 1 и 5 статьи 1 Закона РТ от 12 февраля 1999г. № 143 «О праздничных днях Республики Тыва» 15 августа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государственный праздником – Днем Республики Тыва,  Распоряжением администрации МР «Кызылский кожуун» от 13.08.2021г. № 656, в целях профилактики правонарушений, недопущению тяжких и особо тяжких преступлений, дорожно-транспортных происшествий, а также о по ограничению (запрету) розничной продажи спиртных напитков в стационарных торговых точках и недопущению правонарушений среди несовершеннолетних лиц, состоящих на различных учетах на территории сельского поселения администрация сельского поселения сумон Целинный</w:t>
      </w:r>
    </w:p>
    <w:p w14:paraId="4D39EDBA" w14:textId="77777777" w:rsidR="00992B24" w:rsidRDefault="00992B24" w:rsidP="008F4408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РАСПОРЯЖАЕТ:</w:t>
      </w:r>
    </w:p>
    <w:p w14:paraId="4261C406" w14:textId="1C89AF87" w:rsidR="00992B24" w:rsidRDefault="00992B24" w:rsidP="008F4408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дежурство </w:t>
      </w:r>
      <w:r w:rsidR="005B772D">
        <w:rPr>
          <w:rFonts w:ascii="Times New Roman" w:hAnsi="Times New Roman" w:cs="Times New Roman"/>
          <w:sz w:val="28"/>
          <w:szCs w:val="28"/>
        </w:rPr>
        <w:t>добровольных народных дружин и актива общественности на улицах и в местах скопления граждан;</w:t>
      </w:r>
    </w:p>
    <w:p w14:paraId="3BA9F0A6" w14:textId="37B0F262" w:rsidR="00992B24" w:rsidRDefault="005B772D" w:rsidP="008F4408">
      <w:pPr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</w:pPr>
      <w:r>
        <w:rPr>
          <w:rFonts w:ascii="Times New Roman" w:hAnsi="Times New Roman" w:cs="Times New Roman"/>
          <w:sz w:val="28"/>
          <w:szCs w:val="28"/>
        </w:rPr>
        <w:t>Организовать круглосуточное дежурство на рабочих местах руководителей организаций, учреждений с целью оперативного реагирования в случаях возникновения чрезвычайных происшествий;</w:t>
      </w:r>
    </w:p>
    <w:p w14:paraId="6DC738B8" w14:textId="38FFE01E" w:rsidR="00992B24" w:rsidRDefault="005B772D" w:rsidP="008F4408">
      <w:pPr>
        <w:numPr>
          <w:ilvl w:val="0"/>
          <w:numId w:val="1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председателя по социальной политике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 усилить контроль на территории сельского поселения (в особенности семьи в социально-опасном положении, семьи в трудной жизненной ситуации, дети до года в неблагополучных семьях, по учетные несовершеннолетние дети ПДН, КДН, ВШУ)</w:t>
      </w:r>
    </w:p>
    <w:p w14:paraId="0ED7CE94" w14:textId="77777777" w:rsidR="00992B24" w:rsidRDefault="00992B24" w:rsidP="008F4408">
      <w:pPr>
        <w:numPr>
          <w:ilvl w:val="0"/>
          <w:numId w:val="1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оставляю за собой</w:t>
      </w:r>
    </w:p>
    <w:p w14:paraId="511052CC" w14:textId="0A9060C1" w:rsidR="00992B24" w:rsidRDefault="00992B24" w:rsidP="00992B24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DC7E77" w14:textId="77777777" w:rsidR="008F4408" w:rsidRDefault="008F4408" w:rsidP="00992B24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0EB2E1" w14:textId="77777777" w:rsidR="008F4408" w:rsidRDefault="008F4408" w:rsidP="00992B24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E08DB3" w14:textId="77777777" w:rsidR="005B772D" w:rsidRDefault="00992B24" w:rsidP="005B772D">
      <w:pPr>
        <w:tabs>
          <w:tab w:val="left" w:pos="840"/>
        </w:tabs>
        <w:spacing w:after="0" w:line="240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 сельског</w:t>
      </w:r>
      <w:r w:rsidR="005B772D">
        <w:rPr>
          <w:rFonts w:ascii="Times New Roman" w:hAnsi="Times New Roman" w:cs="Times New Roman"/>
          <w:sz w:val="28"/>
          <w:szCs w:val="28"/>
        </w:rPr>
        <w:t>о</w:t>
      </w:r>
    </w:p>
    <w:p w14:paraId="51C711E6" w14:textId="106EC74D" w:rsidR="008F77B7" w:rsidRPr="005B772D" w:rsidRDefault="00992B24" w:rsidP="005B772D">
      <w:pPr>
        <w:tabs>
          <w:tab w:val="left" w:pos="840"/>
        </w:tabs>
        <w:spacing w:after="0" w:line="240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 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sectPr w:rsidR="008F77B7" w:rsidRPr="005B772D" w:rsidSect="008F4408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75478"/>
    <w:multiLevelType w:val="hybridMultilevel"/>
    <w:tmpl w:val="91A05250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10"/>
    <w:rsid w:val="00055E10"/>
    <w:rsid w:val="005B772D"/>
    <w:rsid w:val="008F4408"/>
    <w:rsid w:val="008F77B7"/>
    <w:rsid w:val="0099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B61C7"/>
  <w15:chartTrackingRefBased/>
  <w15:docId w15:val="{8B8483E8-5EBD-4D0C-B27F-ED9BEED6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2B2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1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2021-08-13T08:49:00Z</dcterms:created>
  <dcterms:modified xsi:type="dcterms:W3CDTF">2021-08-13T09:13:00Z</dcterms:modified>
</cp:coreProperties>
</file>