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B4092" w14:textId="347546B4" w:rsidR="00872380" w:rsidRPr="005C6C8B" w:rsidRDefault="00872380" w:rsidP="00872380">
      <w:pPr>
        <w:jc w:val="both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5C6C8B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«</w:t>
      </w:r>
      <w:r w:rsidR="00845EE4" w:rsidRPr="005C6C8B">
        <w:rPr>
          <w:rFonts w:ascii="Times New Roman" w:hAnsi="Times New Roman" w:cs="Times New Roman"/>
          <w:b/>
          <w:bCs/>
          <w:color w:val="212529"/>
          <w:sz w:val="28"/>
          <w:szCs w:val="28"/>
        </w:rPr>
        <w:t>Сосед высказал в отношении моего 7-летнего ребенка оскорбления. Можно ли привлечь его к ответственности?</w:t>
      </w:r>
      <w:r w:rsidRPr="005C6C8B">
        <w:rPr>
          <w:rFonts w:ascii="Times New Roman" w:hAnsi="Times New Roman" w:cs="Times New Roman"/>
          <w:b/>
          <w:bCs/>
          <w:color w:val="212529"/>
          <w:sz w:val="28"/>
          <w:szCs w:val="28"/>
        </w:rPr>
        <w:t>»</w:t>
      </w:r>
    </w:p>
    <w:p w14:paraId="75190FDB" w14:textId="77777777" w:rsidR="00845EE4" w:rsidRDefault="00845EE4" w:rsidP="00DB62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845EE4">
        <w:rPr>
          <w:rFonts w:ascii="Times New Roman" w:hAnsi="Times New Roman" w:cs="Times New Roman"/>
          <w:color w:val="212529"/>
          <w:sz w:val="28"/>
          <w:szCs w:val="28"/>
        </w:rPr>
        <w:t>Статьей 5.61 Кодекса РФ об административных правонарушениях предусмотрена административная ответственность за оскорбление, представляющее собой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845EE4">
        <w:rPr>
          <w:rFonts w:ascii="Times New Roman" w:hAnsi="Times New Roman" w:cs="Times New Roman"/>
          <w:color w:val="212529"/>
          <w:sz w:val="28"/>
          <w:szCs w:val="28"/>
        </w:rPr>
        <w:t xml:space="preserve">унижение чести и достоинства другого лица, выраженное в неприличной или иной противоречащей общепринятым нормам 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морали и нравственности форме, которое </w:t>
      </w:r>
      <w:r w:rsidRPr="00845EE4">
        <w:rPr>
          <w:rFonts w:ascii="Times New Roman" w:hAnsi="Times New Roman" w:cs="Times New Roman"/>
          <w:color w:val="212529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</w:t>
      </w:r>
    </w:p>
    <w:p w14:paraId="5D823746" w14:textId="77777777" w:rsidR="00C82220" w:rsidRDefault="00C82220" w:rsidP="00DB62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</w:rPr>
        <w:t>В случае оскорбления 7-летнего ребенка права потерпевшего осуществляет его законный представитель (родитель). При этом лицо, оскорбившее малолетнего ребенка, подлежит привлечению к административной ответственности в связи с законодательством об административных правонарушениях.</w:t>
      </w:r>
    </w:p>
    <w:p w14:paraId="678F55DD" w14:textId="77777777" w:rsidR="00DC6324" w:rsidRDefault="00DC6324" w:rsidP="00DB62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14:paraId="5CC7F0CD" w14:textId="4E247345" w:rsidR="00DC6324" w:rsidRPr="00872380" w:rsidRDefault="00DC6324" w:rsidP="00DC6324">
      <w:pPr>
        <w:spacing w:after="0" w:line="240" w:lineRule="exact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sectPr w:rsidR="00DC6324" w:rsidRPr="00872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380"/>
    <w:rsid w:val="000E3617"/>
    <w:rsid w:val="0029402F"/>
    <w:rsid w:val="005C6C8B"/>
    <w:rsid w:val="00845EE4"/>
    <w:rsid w:val="00872380"/>
    <w:rsid w:val="009C0A17"/>
    <w:rsid w:val="00C82220"/>
    <w:rsid w:val="00DB625A"/>
    <w:rsid w:val="00DC6324"/>
    <w:rsid w:val="00F1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A934"/>
  <w15:docId w15:val="{2489CF99-BF16-45E8-AB31-421A7D87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Сайлык</cp:lastModifiedBy>
  <cp:revision>4</cp:revision>
  <dcterms:created xsi:type="dcterms:W3CDTF">2021-06-07T04:05:00Z</dcterms:created>
  <dcterms:modified xsi:type="dcterms:W3CDTF">2022-04-01T17:11:00Z</dcterms:modified>
</cp:coreProperties>
</file>