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511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55"/>
        <w:gridCol w:w="1956"/>
        <w:gridCol w:w="3600"/>
      </w:tblGrid>
      <w:tr w:rsidR="00154FEC" w:rsidRPr="00D63943" w14:paraId="6A1C1142" w14:textId="77777777" w:rsidTr="00767B8E">
        <w:trPr>
          <w:trHeight w:val="1747"/>
        </w:trPr>
        <w:tc>
          <w:tcPr>
            <w:tcW w:w="395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7DF2D0" w14:textId="77777777" w:rsidR="00154FEC" w:rsidRPr="00D63943" w:rsidRDefault="00154FEC" w:rsidP="00767B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hAnsi="Times New Roman" w:cs="Tahoma"/>
                <w:b/>
                <w:kern w:val="3"/>
                <w:sz w:val="28"/>
                <w:szCs w:val="28"/>
                <w:lang w:val="de-DE" w:bidi="fa-IR"/>
              </w:rPr>
              <w:t>ТЫВА РЕСПУБЛИКАНЫН</w:t>
            </w:r>
          </w:p>
          <w:p w14:paraId="01D8F51A" w14:textId="77777777" w:rsidR="00154FEC" w:rsidRPr="00D63943" w:rsidRDefault="00154FEC" w:rsidP="00767B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hAnsi="Times New Roman" w:cs="Tahoma"/>
                <w:kern w:val="3"/>
                <w:sz w:val="28"/>
                <w:szCs w:val="28"/>
                <w:lang w:val="de-DE" w:bidi="fa-IR"/>
              </w:rPr>
              <w:t>КЫЗЫЛ КОЖУУННУН</w:t>
            </w:r>
          </w:p>
          <w:p w14:paraId="7B3F8A42" w14:textId="77777777" w:rsidR="00154FEC" w:rsidRPr="00D63943" w:rsidRDefault="00154FEC" w:rsidP="00767B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hAnsi="Times New Roman" w:cs="Tahoma"/>
                <w:b/>
                <w:kern w:val="3"/>
                <w:sz w:val="28"/>
                <w:szCs w:val="28"/>
                <w:lang w:val="de-DE" w:bidi="fa-IR"/>
              </w:rPr>
              <w:t>Кур-Черсуму</w:t>
            </w:r>
            <w:proofErr w:type="spellEnd"/>
          </w:p>
          <w:p w14:paraId="4FA7FF70" w14:textId="77777777" w:rsidR="00154FEC" w:rsidRPr="00D63943" w:rsidRDefault="00154FEC" w:rsidP="00767B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hAnsi="Times New Roman" w:cs="Tahoma"/>
                <w:b/>
                <w:kern w:val="3"/>
                <w:sz w:val="28"/>
                <w:szCs w:val="28"/>
                <w:lang w:val="de-DE" w:bidi="fa-IR"/>
              </w:rPr>
              <w:t>Чагыргазы</w:t>
            </w:r>
            <w:proofErr w:type="spellEnd"/>
          </w:p>
        </w:tc>
        <w:tc>
          <w:tcPr>
            <w:tcW w:w="19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F4706" w14:textId="77777777" w:rsidR="00154FEC" w:rsidRPr="00D63943" w:rsidRDefault="00154FEC" w:rsidP="00767B8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D63943">
              <w:rPr>
                <w:rFonts w:ascii="Times New Roman" w:hAnsi="Times New Roman" w:cs="Tahoma"/>
                <w:noProof/>
                <w:kern w:val="3"/>
                <w:sz w:val="32"/>
                <w:szCs w:val="32"/>
              </w:rPr>
              <w:drawing>
                <wp:inline distT="0" distB="0" distL="0" distR="0" wp14:anchorId="30EEF62A" wp14:editId="5A66808C">
                  <wp:extent cx="1078918" cy="1083234"/>
                  <wp:effectExtent l="0" t="0" r="6932" b="2616"/>
                  <wp:docPr id="5" name="Графический объект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1083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549B21" w14:textId="77777777" w:rsidR="00154FEC" w:rsidRPr="00D63943" w:rsidRDefault="00154FEC" w:rsidP="00767B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hAnsi="Times New Roman" w:cs="Tahoma"/>
                <w:b/>
                <w:kern w:val="3"/>
                <w:sz w:val="28"/>
                <w:szCs w:val="28"/>
                <w:lang w:val="de-DE" w:bidi="fa-IR"/>
              </w:rPr>
              <w:t>РЕСПУБЛИКА ТЫВА</w:t>
            </w:r>
          </w:p>
          <w:p w14:paraId="7ED014D4" w14:textId="77777777" w:rsidR="00154FEC" w:rsidRPr="00D63943" w:rsidRDefault="00154FEC" w:rsidP="00767B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hAnsi="Times New Roman" w:cs="Tahoma"/>
                <w:kern w:val="3"/>
                <w:sz w:val="28"/>
                <w:szCs w:val="28"/>
                <w:lang w:val="de-DE" w:bidi="fa-IR"/>
              </w:rPr>
              <w:t>КЫЗЫЛСКИЙ КОЖУУН</w:t>
            </w:r>
          </w:p>
          <w:p w14:paraId="0FBC1309" w14:textId="77777777" w:rsidR="00154FEC" w:rsidRPr="00D63943" w:rsidRDefault="00154FEC" w:rsidP="00767B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hAnsi="Times New Roman" w:cs="Tahoma"/>
                <w:b/>
                <w:kern w:val="3"/>
                <w:sz w:val="28"/>
                <w:szCs w:val="28"/>
                <w:lang w:val="de-DE" w:bidi="fa-IR"/>
              </w:rPr>
              <w:t>Администрациясельскогопоселения</w:t>
            </w:r>
            <w:proofErr w:type="spellEnd"/>
          </w:p>
          <w:p w14:paraId="3D330A39" w14:textId="77777777" w:rsidR="00154FEC" w:rsidRPr="00D63943" w:rsidRDefault="00154FEC" w:rsidP="00767B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сумон </w:t>
            </w:r>
            <w:proofErr w:type="spellStart"/>
            <w:r w:rsidRPr="00D63943">
              <w:rPr>
                <w:rFonts w:ascii="Times New Roman" w:hAnsi="Times New Roman" w:cs="Tahoma"/>
                <w:b/>
                <w:kern w:val="3"/>
                <w:sz w:val="28"/>
                <w:szCs w:val="28"/>
                <w:lang w:val="de-DE" w:bidi="fa-IR"/>
              </w:rPr>
              <w:t>Целинный</w:t>
            </w:r>
            <w:proofErr w:type="spellEnd"/>
          </w:p>
        </w:tc>
      </w:tr>
    </w:tbl>
    <w:p w14:paraId="51CF0809" w14:textId="77777777" w:rsidR="00154FEC" w:rsidRPr="00A46C8E" w:rsidRDefault="00154FEC" w:rsidP="00154FEC">
      <w:pPr>
        <w:widowControl w:val="0"/>
        <w:pBdr>
          <w:bottom w:val="single" w:sz="6" w:space="1" w:color="00000A"/>
        </w:pBdr>
        <w:tabs>
          <w:tab w:val="right" w:pos="9355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 w:rsidRPr="00D63943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667905,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РеспубликаТыва</w:t>
      </w:r>
      <w:proofErr w:type="spellEnd"/>
      <w:r w:rsidRPr="00D63943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, Кызылский кожуун, с.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Целинное</w:t>
      </w:r>
      <w:proofErr w:type="spellEnd"/>
      <w:r w:rsidRPr="00D63943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,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ул</w:t>
      </w:r>
      <w:proofErr w:type="spellEnd"/>
      <w:r w:rsidRPr="00D63943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.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Рабочая</w:t>
      </w:r>
      <w:proofErr w:type="spellEnd"/>
      <w:r w:rsidRPr="00D63943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,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дом</w:t>
      </w:r>
      <w:proofErr w:type="spellEnd"/>
      <w:r w:rsidRPr="00D63943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 № 3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ab/>
      </w:r>
    </w:p>
    <w:p w14:paraId="0E74332A" w14:textId="77777777" w:rsidR="00154FEC" w:rsidRDefault="00154FEC" w:rsidP="00154FE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</w:p>
    <w:p w14:paraId="1ADB8955" w14:textId="77777777" w:rsidR="00154FEC" w:rsidRPr="00D63943" w:rsidRDefault="00154FEC" w:rsidP="00154FE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Д О К Т А </w:t>
      </w: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А</w:t>
      </w:r>
      <w:proofErr w:type="spellEnd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Л</w:t>
      </w:r>
    </w:p>
    <w:p w14:paraId="733048C2" w14:textId="77777777" w:rsidR="00154FEC" w:rsidRPr="00D63943" w:rsidRDefault="00154FEC" w:rsidP="00154FE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1E64343D" w14:textId="77777777" w:rsidR="00154FEC" w:rsidRPr="00D63943" w:rsidRDefault="00154FEC" w:rsidP="00154FE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 О С Т А Н О В Л Е Н И Е</w:t>
      </w:r>
    </w:p>
    <w:p w14:paraId="0534C215" w14:textId="77777777" w:rsidR="00154FEC" w:rsidRPr="00D63943" w:rsidRDefault="00154FEC" w:rsidP="00154FE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540662C4" w14:textId="77777777" w:rsidR="00154FEC" w:rsidRPr="00D63943" w:rsidRDefault="00154FEC" w:rsidP="00154FE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Председателя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администрации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сельского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поселения</w:t>
      </w:r>
      <w:proofErr w:type="spellEnd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сумон </w:t>
      </w: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Целинный</w:t>
      </w:r>
      <w:proofErr w:type="spellEnd"/>
    </w:p>
    <w:p w14:paraId="1407C974" w14:textId="77777777" w:rsidR="00154FEC" w:rsidRPr="00D63943" w:rsidRDefault="00154FEC" w:rsidP="00154FE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09C82F3A" w14:textId="53C179D1" w:rsidR="00154FEC" w:rsidRDefault="00154FEC" w:rsidP="00154FE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о</w:t>
      </w: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т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«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23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» 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мая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20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2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4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года</w:t>
      </w:r>
      <w:proofErr w:type="spellEnd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№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66</w:t>
      </w:r>
    </w:p>
    <w:p w14:paraId="5FC86D81" w14:textId="77777777" w:rsidR="00154FEC" w:rsidRPr="006B3EB8" w:rsidRDefault="00154FEC" w:rsidP="00154FE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725D790E" w14:textId="77777777" w:rsidR="007421F0" w:rsidRDefault="007421F0" w:rsidP="00154FEC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14:paraId="06FA15B6" w14:textId="2601A114" w:rsidR="007421F0" w:rsidRDefault="007421F0" w:rsidP="007421F0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 КОДЕКСЕ ЭТИКИ И ПОВЕДЕНИЯ МУНИЦИПАЛЬНЫХ СЛУЖАЩИХ И РАБОТНИКОВ, ЗАМЕЩАЮЩИХ ДОЛЖНОСТИ, НЕ ЯВЛЯЮЩИЕСЯ ДОЛЖНОСТЯМИ МУНИЦИПАЛЬНОЙ СЛУЖБЫ, АДМИНИСТРАЦИИ «СЕЛЬСКОГО ПОСЕЛЕНИЯ СУМОН </w:t>
      </w:r>
      <w:r w:rsidR="008D68FD">
        <w:rPr>
          <w:rFonts w:ascii="Times New Roman" w:hAnsi="Times New Roman" w:cs="Times New Roman"/>
        </w:rPr>
        <w:t>ЦЕЛИННЫЙ</w:t>
      </w:r>
      <w:r>
        <w:rPr>
          <w:rFonts w:ascii="Times New Roman" w:hAnsi="Times New Roman" w:cs="Times New Roman"/>
        </w:rPr>
        <w:t xml:space="preserve"> КЫЗЫЛСКОГО КОЖУУНА РЕСПУБЛИКИ ТЫВА»</w:t>
      </w:r>
    </w:p>
    <w:p w14:paraId="431F91E7" w14:textId="77777777" w:rsidR="007421F0" w:rsidRDefault="007421F0" w:rsidP="007421F0">
      <w:pPr>
        <w:pStyle w:val="ConsPlusNormal"/>
        <w:jc w:val="both"/>
      </w:pPr>
    </w:p>
    <w:p w14:paraId="2D2D19E5" w14:textId="77777777" w:rsidR="007421F0" w:rsidRPr="00154FEC" w:rsidRDefault="007421F0" w:rsidP="007421F0">
      <w:pPr>
        <w:pStyle w:val="ConsPlusNormal"/>
        <w:ind w:firstLine="540"/>
        <w:jc w:val="both"/>
        <w:rPr>
          <w:sz w:val="28"/>
          <w:szCs w:val="28"/>
        </w:rPr>
      </w:pPr>
      <w:r w:rsidRPr="00154FEC">
        <w:rPr>
          <w:sz w:val="28"/>
          <w:szCs w:val="28"/>
        </w:rPr>
        <w:t>В целях поддержания высокого статуса и установления основных стандартов поведения, обеспечения условий для добросовестного и эффективного исполнения муниципальными служащими и работниками, замещающих должности, не являющиеся должностями муниципальной службы, должностных обязанностей, исключения злоупотреблений на муниципальной службе:</w:t>
      </w:r>
    </w:p>
    <w:p w14:paraId="36472AE7" w14:textId="50DEE5B1" w:rsidR="007421F0" w:rsidRPr="00154FEC" w:rsidRDefault="007421F0" w:rsidP="007421F0">
      <w:pPr>
        <w:pStyle w:val="ConsPlusNormal"/>
        <w:ind w:firstLine="540"/>
        <w:jc w:val="both"/>
        <w:rPr>
          <w:sz w:val="28"/>
          <w:szCs w:val="28"/>
        </w:rPr>
      </w:pPr>
      <w:r w:rsidRPr="00154FEC">
        <w:rPr>
          <w:sz w:val="28"/>
          <w:szCs w:val="28"/>
        </w:rPr>
        <w:t xml:space="preserve">1. Утвердить прилагаемый </w:t>
      </w:r>
      <w:hyperlink r:id="rId5" w:anchor="P33" w:history="1">
        <w:r w:rsidRPr="00154FEC">
          <w:rPr>
            <w:rStyle w:val="a3"/>
            <w:sz w:val="28"/>
            <w:szCs w:val="28"/>
          </w:rPr>
          <w:t>Кодекс</w:t>
        </w:r>
      </w:hyperlink>
      <w:r w:rsidRPr="00154FEC">
        <w:rPr>
          <w:sz w:val="28"/>
          <w:szCs w:val="28"/>
        </w:rPr>
        <w:t xml:space="preserve"> этики и поведения муниципальных служащих и работников, замещающих должности, не являющиеся должностями муниципальной службы, администрации «сельского поселения сумон </w:t>
      </w:r>
      <w:r w:rsidR="008D68FD" w:rsidRPr="00154FEC">
        <w:rPr>
          <w:sz w:val="28"/>
          <w:szCs w:val="28"/>
        </w:rPr>
        <w:t>Целинный</w:t>
      </w:r>
      <w:r w:rsidRPr="00154FEC">
        <w:rPr>
          <w:sz w:val="28"/>
          <w:szCs w:val="28"/>
        </w:rPr>
        <w:t xml:space="preserve"> Кызылского кожууна Республики Тыва».</w:t>
      </w:r>
    </w:p>
    <w:p w14:paraId="6345A90C" w14:textId="2F61B00B" w:rsidR="007421F0" w:rsidRPr="00154FEC" w:rsidRDefault="007421F0" w:rsidP="007421F0">
      <w:pPr>
        <w:pStyle w:val="ConsPlusNormal"/>
        <w:ind w:firstLine="540"/>
        <w:jc w:val="both"/>
        <w:rPr>
          <w:sz w:val="28"/>
          <w:szCs w:val="28"/>
        </w:rPr>
      </w:pPr>
      <w:r w:rsidRPr="00154FEC">
        <w:rPr>
          <w:sz w:val="28"/>
          <w:szCs w:val="28"/>
        </w:rPr>
        <w:t xml:space="preserve">2. Муниципальным служащим, работникам, не относящимся к муниципальной службе, администрации «сельского поселения сумон </w:t>
      </w:r>
      <w:r w:rsidR="008D68FD" w:rsidRPr="00154FEC">
        <w:rPr>
          <w:sz w:val="28"/>
          <w:szCs w:val="28"/>
        </w:rPr>
        <w:t>Целинны</w:t>
      </w:r>
      <w:r w:rsidRPr="00154FEC">
        <w:rPr>
          <w:sz w:val="28"/>
          <w:szCs w:val="28"/>
        </w:rPr>
        <w:t xml:space="preserve">й Кызылского кожууна Республики Тыва» обеспечить изучение и соблюдение требований Кодекса. </w:t>
      </w:r>
    </w:p>
    <w:p w14:paraId="027315FE" w14:textId="690B1CA3" w:rsidR="007421F0" w:rsidRPr="00154FEC" w:rsidRDefault="007421F0" w:rsidP="007421F0">
      <w:pPr>
        <w:pStyle w:val="ConsPlusNormal"/>
        <w:ind w:firstLine="540"/>
        <w:jc w:val="both"/>
        <w:rPr>
          <w:sz w:val="28"/>
          <w:szCs w:val="28"/>
        </w:rPr>
      </w:pPr>
      <w:r w:rsidRPr="00154FEC">
        <w:rPr>
          <w:sz w:val="28"/>
          <w:szCs w:val="28"/>
        </w:rPr>
        <w:t xml:space="preserve">3. Разместить настоящее постановление на официальном сайте администрации «сельского поселения сумон </w:t>
      </w:r>
      <w:r w:rsidR="008D68FD" w:rsidRPr="00154FEC">
        <w:rPr>
          <w:sz w:val="28"/>
          <w:szCs w:val="28"/>
        </w:rPr>
        <w:t>Целинны</w:t>
      </w:r>
      <w:r w:rsidRPr="00154FEC">
        <w:rPr>
          <w:sz w:val="28"/>
          <w:szCs w:val="28"/>
        </w:rPr>
        <w:t xml:space="preserve">й Кызылского кожууна Республики Тыва». </w:t>
      </w:r>
    </w:p>
    <w:p w14:paraId="141F6294" w14:textId="77777777" w:rsidR="007421F0" w:rsidRPr="00154FEC" w:rsidRDefault="007421F0" w:rsidP="007421F0">
      <w:pPr>
        <w:pStyle w:val="ConsPlusNormal"/>
        <w:ind w:firstLine="540"/>
        <w:jc w:val="both"/>
        <w:rPr>
          <w:sz w:val="28"/>
          <w:szCs w:val="28"/>
        </w:rPr>
      </w:pPr>
      <w:r w:rsidRPr="00154FEC">
        <w:rPr>
          <w:sz w:val="28"/>
          <w:szCs w:val="28"/>
        </w:rPr>
        <w:t>4. Настоящее постановление вступает в силу со дня его подписания.</w:t>
      </w:r>
    </w:p>
    <w:p w14:paraId="13158F2D" w14:textId="77777777" w:rsidR="007421F0" w:rsidRPr="00154FEC" w:rsidRDefault="007421F0" w:rsidP="007421F0">
      <w:pPr>
        <w:pStyle w:val="ConsPlusNormal"/>
        <w:spacing w:before="200"/>
        <w:ind w:firstLine="540"/>
        <w:jc w:val="both"/>
        <w:rPr>
          <w:sz w:val="28"/>
          <w:szCs w:val="28"/>
        </w:rPr>
      </w:pPr>
    </w:p>
    <w:p w14:paraId="3D227FCC" w14:textId="1301932F" w:rsidR="007421F0" w:rsidRPr="00154FEC" w:rsidRDefault="007421F0" w:rsidP="007421F0">
      <w:pPr>
        <w:pStyle w:val="ConsPlusNormal"/>
        <w:spacing w:before="200"/>
        <w:ind w:firstLine="540"/>
        <w:jc w:val="both"/>
        <w:rPr>
          <w:sz w:val="28"/>
          <w:szCs w:val="28"/>
        </w:rPr>
      </w:pPr>
    </w:p>
    <w:p w14:paraId="3E7831D7" w14:textId="77777777" w:rsidR="008D68FD" w:rsidRPr="00154FEC" w:rsidRDefault="008D68FD" w:rsidP="007421F0">
      <w:pPr>
        <w:pStyle w:val="ConsPlusNormal"/>
        <w:spacing w:before="200"/>
        <w:ind w:firstLine="540"/>
        <w:jc w:val="both"/>
        <w:rPr>
          <w:sz w:val="28"/>
          <w:szCs w:val="28"/>
        </w:rPr>
      </w:pPr>
    </w:p>
    <w:p w14:paraId="6F8D95C4" w14:textId="5956AF0C" w:rsidR="007421F0" w:rsidRPr="00154FEC" w:rsidRDefault="007421F0" w:rsidP="007421F0">
      <w:pPr>
        <w:pStyle w:val="ConsPlusNormal"/>
        <w:jc w:val="both"/>
        <w:rPr>
          <w:sz w:val="28"/>
          <w:szCs w:val="28"/>
        </w:rPr>
      </w:pPr>
      <w:r w:rsidRPr="00154FEC">
        <w:rPr>
          <w:sz w:val="28"/>
          <w:szCs w:val="28"/>
        </w:rPr>
        <w:t xml:space="preserve">Председатель администрации </w:t>
      </w:r>
      <w:r w:rsidR="008D68FD" w:rsidRPr="00154FEC">
        <w:rPr>
          <w:sz w:val="28"/>
          <w:szCs w:val="28"/>
        </w:rPr>
        <w:t>сельского</w:t>
      </w:r>
      <w:r w:rsidRPr="00154FEC">
        <w:rPr>
          <w:sz w:val="28"/>
          <w:szCs w:val="28"/>
        </w:rPr>
        <w:tab/>
      </w:r>
      <w:r w:rsidRPr="00154FEC">
        <w:rPr>
          <w:sz w:val="28"/>
          <w:szCs w:val="28"/>
        </w:rPr>
        <w:tab/>
      </w:r>
      <w:r w:rsidRPr="00154FEC">
        <w:rPr>
          <w:sz w:val="28"/>
          <w:szCs w:val="28"/>
        </w:rPr>
        <w:tab/>
      </w:r>
      <w:r w:rsidRPr="00154FEC">
        <w:rPr>
          <w:sz w:val="28"/>
          <w:szCs w:val="28"/>
        </w:rPr>
        <w:tab/>
      </w:r>
      <w:r w:rsidRPr="00154FEC">
        <w:rPr>
          <w:sz w:val="28"/>
          <w:szCs w:val="28"/>
        </w:rPr>
        <w:tab/>
      </w:r>
      <w:r w:rsidRPr="00154FEC">
        <w:rPr>
          <w:sz w:val="28"/>
          <w:szCs w:val="28"/>
        </w:rPr>
        <w:tab/>
      </w:r>
      <w:r w:rsidRPr="00154FEC">
        <w:rPr>
          <w:sz w:val="28"/>
          <w:szCs w:val="28"/>
        </w:rPr>
        <w:tab/>
        <w:t xml:space="preserve">      </w:t>
      </w:r>
    </w:p>
    <w:p w14:paraId="25B7662F" w14:textId="15283C48" w:rsidR="007421F0" w:rsidRDefault="008D68FD" w:rsidP="007421F0">
      <w:pPr>
        <w:pStyle w:val="ConsPlusNormal"/>
        <w:jc w:val="both"/>
      </w:pPr>
      <w:r w:rsidRPr="00154FEC">
        <w:rPr>
          <w:sz w:val="28"/>
          <w:szCs w:val="28"/>
        </w:rPr>
        <w:t xml:space="preserve">поселения </w:t>
      </w:r>
      <w:r w:rsidR="007421F0" w:rsidRPr="00154FEC">
        <w:rPr>
          <w:sz w:val="28"/>
          <w:szCs w:val="28"/>
        </w:rPr>
        <w:t xml:space="preserve">сумон </w:t>
      </w:r>
      <w:r w:rsidRPr="00154FEC">
        <w:rPr>
          <w:sz w:val="28"/>
          <w:szCs w:val="28"/>
        </w:rPr>
        <w:t>Целинны</w:t>
      </w:r>
      <w:r w:rsidR="007421F0" w:rsidRPr="00154FEC">
        <w:rPr>
          <w:sz w:val="28"/>
          <w:szCs w:val="28"/>
        </w:rPr>
        <w:t>й</w:t>
      </w:r>
      <w:r w:rsidRPr="00154FEC">
        <w:rPr>
          <w:sz w:val="28"/>
          <w:szCs w:val="28"/>
        </w:rPr>
        <w:tab/>
      </w:r>
      <w:r w:rsidRPr="00154FEC">
        <w:rPr>
          <w:sz w:val="28"/>
          <w:szCs w:val="28"/>
        </w:rPr>
        <w:tab/>
      </w:r>
      <w:r w:rsidRPr="00154FEC">
        <w:rPr>
          <w:sz w:val="28"/>
          <w:szCs w:val="28"/>
        </w:rPr>
        <w:tab/>
      </w:r>
      <w:r w:rsidRPr="00154FEC">
        <w:rPr>
          <w:sz w:val="28"/>
          <w:szCs w:val="28"/>
        </w:rPr>
        <w:tab/>
      </w:r>
      <w:r w:rsidRPr="00154FEC">
        <w:rPr>
          <w:sz w:val="28"/>
          <w:szCs w:val="28"/>
        </w:rPr>
        <w:tab/>
      </w:r>
      <w:r w:rsidRPr="00154FEC">
        <w:rPr>
          <w:sz w:val="28"/>
          <w:szCs w:val="28"/>
        </w:rPr>
        <w:tab/>
      </w:r>
      <w:r w:rsidRPr="00154FEC">
        <w:rPr>
          <w:sz w:val="28"/>
          <w:szCs w:val="28"/>
        </w:rPr>
        <w:tab/>
        <w:t xml:space="preserve">        О.С. Саая</w:t>
      </w:r>
      <w:r w:rsidR="007421F0">
        <w:tab/>
      </w:r>
      <w:r w:rsidR="007421F0">
        <w:tab/>
      </w:r>
      <w:r w:rsidR="007421F0">
        <w:tab/>
      </w:r>
      <w:r w:rsidR="007421F0">
        <w:tab/>
      </w:r>
      <w:r w:rsidR="007421F0">
        <w:tab/>
      </w:r>
      <w:r w:rsidR="007421F0">
        <w:tab/>
      </w:r>
      <w:r w:rsidR="007421F0">
        <w:tab/>
      </w:r>
      <w:r w:rsidR="007421F0">
        <w:tab/>
      </w:r>
    </w:p>
    <w:p w14:paraId="07D7D4CC" w14:textId="77777777" w:rsidR="007421F0" w:rsidRDefault="007421F0" w:rsidP="007421F0">
      <w:pPr>
        <w:pStyle w:val="ConsPlusNormal"/>
        <w:jc w:val="both"/>
      </w:pPr>
    </w:p>
    <w:p w14:paraId="0DE42869" w14:textId="42445DF1" w:rsidR="007421F0" w:rsidRDefault="007421F0" w:rsidP="007421F0">
      <w:pPr>
        <w:pStyle w:val="ConsPlusNormal"/>
        <w:jc w:val="both"/>
      </w:pPr>
    </w:p>
    <w:p w14:paraId="53D4CDCD" w14:textId="77777777" w:rsidR="00154FEC" w:rsidRDefault="00154FEC" w:rsidP="007421F0">
      <w:pPr>
        <w:pStyle w:val="ConsPlusNormal"/>
        <w:jc w:val="both"/>
      </w:pPr>
    </w:p>
    <w:p w14:paraId="0031F7A7" w14:textId="77777777" w:rsidR="008D68FD" w:rsidRDefault="008D68FD" w:rsidP="007421F0">
      <w:pPr>
        <w:pStyle w:val="ConsPlusNormal"/>
        <w:jc w:val="both"/>
      </w:pPr>
    </w:p>
    <w:p w14:paraId="04EEEEDC" w14:textId="77777777" w:rsidR="007421F0" w:rsidRDefault="007421F0" w:rsidP="007421F0">
      <w:pPr>
        <w:pStyle w:val="ConsPlusNormal"/>
        <w:jc w:val="right"/>
        <w:outlineLvl w:val="0"/>
      </w:pPr>
      <w:r>
        <w:lastRenderedPageBreak/>
        <w:t>Утвержден</w:t>
      </w:r>
    </w:p>
    <w:p w14:paraId="5D4E0F90" w14:textId="77777777" w:rsidR="007421F0" w:rsidRDefault="007421F0" w:rsidP="007421F0">
      <w:pPr>
        <w:pStyle w:val="ConsPlusNormal"/>
        <w:jc w:val="right"/>
      </w:pPr>
      <w:r>
        <w:t xml:space="preserve">постановлением администрации </w:t>
      </w:r>
    </w:p>
    <w:p w14:paraId="16B7F682" w14:textId="2EDA8355" w:rsidR="007421F0" w:rsidRDefault="007421F0" w:rsidP="007421F0">
      <w:pPr>
        <w:pStyle w:val="ConsPlusNormal"/>
        <w:jc w:val="right"/>
      </w:pPr>
      <w:r>
        <w:t>«сельского поселения сумон</w:t>
      </w:r>
      <w:r w:rsidR="008D68FD">
        <w:t xml:space="preserve"> Целинный</w:t>
      </w:r>
      <w:r>
        <w:t xml:space="preserve"> </w:t>
      </w:r>
    </w:p>
    <w:p w14:paraId="2A78A1FC" w14:textId="77777777" w:rsidR="007421F0" w:rsidRDefault="007421F0" w:rsidP="007421F0">
      <w:pPr>
        <w:pStyle w:val="ConsPlusNormal"/>
        <w:jc w:val="right"/>
      </w:pPr>
      <w:r>
        <w:t>Кызылского кожууна Республики Тыва»</w:t>
      </w:r>
    </w:p>
    <w:p w14:paraId="70EB0255" w14:textId="62EDD1C2" w:rsidR="007421F0" w:rsidRDefault="007421F0" w:rsidP="007421F0">
      <w:pPr>
        <w:pStyle w:val="ConsPlusNormal"/>
        <w:jc w:val="right"/>
      </w:pPr>
      <w:r>
        <w:t>от «</w:t>
      </w:r>
      <w:r w:rsidR="008D68FD">
        <w:t>23</w:t>
      </w:r>
      <w:r>
        <w:t xml:space="preserve">» </w:t>
      </w:r>
      <w:r w:rsidR="008D68FD">
        <w:t>ма</w:t>
      </w:r>
      <w:r>
        <w:t>я 202</w:t>
      </w:r>
      <w:r w:rsidR="008D68FD">
        <w:t>4</w:t>
      </w:r>
      <w:r>
        <w:t xml:space="preserve"> г. № </w:t>
      </w:r>
      <w:r w:rsidR="008D68FD">
        <w:t>___</w:t>
      </w:r>
    </w:p>
    <w:p w14:paraId="02C56328" w14:textId="77777777" w:rsidR="007421F0" w:rsidRDefault="007421F0" w:rsidP="007421F0">
      <w:pPr>
        <w:pStyle w:val="ConsPlusNormal"/>
        <w:jc w:val="both"/>
      </w:pPr>
    </w:p>
    <w:p w14:paraId="697994C6" w14:textId="77777777" w:rsidR="007421F0" w:rsidRDefault="007421F0" w:rsidP="007421F0">
      <w:pPr>
        <w:pStyle w:val="ConsPlusTitle"/>
        <w:jc w:val="center"/>
        <w:rPr>
          <w:rFonts w:ascii="Times New Roman" w:hAnsi="Times New Roman" w:cs="Times New Roman"/>
        </w:rPr>
      </w:pPr>
      <w:bookmarkStart w:id="0" w:name="P33"/>
      <w:bookmarkEnd w:id="0"/>
      <w:r>
        <w:rPr>
          <w:rFonts w:ascii="Times New Roman" w:hAnsi="Times New Roman" w:cs="Times New Roman"/>
        </w:rPr>
        <w:t>КОДЕКС</w:t>
      </w:r>
    </w:p>
    <w:p w14:paraId="784D6651" w14:textId="77777777" w:rsidR="007421F0" w:rsidRDefault="007421F0" w:rsidP="007421F0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ЭТИКИ И ПОВЕДЕНИЯ МУНИЦИПАЛЬНЫХ СЛУЖАЩИХ И РАБОТНИКОВ, ЗАМЕЩАЮЩИХ ДОЛЖНОСТИ, НЕ ЯВЛЯЮЩИЕСЯ ДОЛЖНОСТЯМИ МУНИЦИПАЛЬНОЙ СЛУЖБЫ,</w:t>
      </w:r>
    </w:p>
    <w:p w14:paraId="4C5B21F8" w14:textId="3234EC50" w:rsidR="007421F0" w:rsidRDefault="007421F0" w:rsidP="007421F0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АДМИНИСТРАЦИИ «СЕЛЬСКОГО ПОСЕЛЕНИЯ СУМОН </w:t>
      </w:r>
      <w:r w:rsidR="008D68FD">
        <w:rPr>
          <w:rFonts w:ascii="Times New Roman" w:hAnsi="Times New Roman" w:cs="Times New Roman"/>
        </w:rPr>
        <w:t>ЦЕЛИННЫЙ</w:t>
      </w:r>
      <w:r>
        <w:rPr>
          <w:rFonts w:ascii="Times New Roman" w:hAnsi="Times New Roman" w:cs="Times New Roman"/>
        </w:rPr>
        <w:t xml:space="preserve"> КЫЗЫЛСКОГО КОЖУУНА РЕСПУБЛИКИ ТЫВА»</w:t>
      </w:r>
    </w:p>
    <w:p w14:paraId="5F32FA56" w14:textId="77777777" w:rsidR="007421F0" w:rsidRDefault="007421F0" w:rsidP="007421F0">
      <w:pPr>
        <w:pStyle w:val="ConsPlusNormal"/>
        <w:spacing w:after="1"/>
      </w:pPr>
    </w:p>
    <w:p w14:paraId="41BAADE1" w14:textId="77777777" w:rsidR="007421F0" w:rsidRDefault="007421F0" w:rsidP="007421F0">
      <w:pPr>
        <w:pStyle w:val="ConsPlusTitle"/>
        <w:jc w:val="center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I. Общие положения</w:t>
      </w:r>
    </w:p>
    <w:p w14:paraId="31AD5526" w14:textId="77777777" w:rsidR="007421F0" w:rsidRDefault="007421F0" w:rsidP="007421F0">
      <w:pPr>
        <w:pStyle w:val="ConsPlusNormal"/>
        <w:jc w:val="both"/>
      </w:pPr>
    </w:p>
    <w:p w14:paraId="61A8666C" w14:textId="619BB50D" w:rsidR="007421F0" w:rsidRDefault="007421F0" w:rsidP="007421F0">
      <w:pPr>
        <w:pStyle w:val="ConsPlusNormal"/>
        <w:ind w:firstLine="540"/>
        <w:jc w:val="both"/>
      </w:pPr>
      <w:r>
        <w:t xml:space="preserve">1. Настоящий Кодекс этики и служебного поведения муниципальных служащих и работников, замещающих должности, не являющиеся должностями муниципальной службы, администрации «сельского поселения сумона </w:t>
      </w:r>
      <w:r w:rsidR="008D68FD">
        <w:t>Целинный</w:t>
      </w:r>
      <w:r>
        <w:t xml:space="preserve"> Кызылского кожууна Республики Тыва» (далее - Кодекс) разработан в соответствии с положениями </w:t>
      </w:r>
      <w:hyperlink r:id="rId6" w:history="1">
        <w:r>
          <w:rPr>
            <w:rStyle w:val="a3"/>
          </w:rPr>
          <w:t>Конституции</w:t>
        </w:r>
      </w:hyperlink>
      <w:r>
        <w:t xml:space="preserve"> Российской Федерации, федеральных законов от 25 декабря 2008 г. </w:t>
      </w:r>
      <w:hyperlink r:id="rId7" w:history="1">
        <w:r>
          <w:rPr>
            <w:rStyle w:val="a3"/>
          </w:rPr>
          <w:t>№ 273-ФЗ</w:t>
        </w:r>
      </w:hyperlink>
      <w:r>
        <w:t xml:space="preserve"> «О противодействии коррупции», от 2 марта 2007 г. № 25-ФЗ «О муниципальной службе в Российской Федерации», других федеральных законов, содержащих ограничения, запреты и обязанности для муниципальных служащих, </w:t>
      </w:r>
      <w:hyperlink r:id="rId8" w:history="1">
        <w:r>
          <w:rPr>
            <w:rStyle w:val="a3"/>
          </w:rPr>
          <w:t>Указа</w:t>
        </w:r>
      </w:hyperlink>
      <w:r>
        <w:t xml:space="preserve"> Президента Российской Федерации от 12 августа 2002 г. № 885 «Об утверждении общих принципов служебного поведения государственных служащих» и иных нормативных правовых актов Российской Федерации, а также основан на общепризнанных нравственных принципах и нормах российского общества и государства.</w:t>
      </w:r>
    </w:p>
    <w:p w14:paraId="146E325A" w14:textId="77777777" w:rsidR="007421F0" w:rsidRDefault="007421F0" w:rsidP="007421F0">
      <w:pPr>
        <w:pStyle w:val="ConsPlusNormal"/>
        <w:ind w:firstLine="540"/>
        <w:jc w:val="both"/>
      </w:pPr>
      <w:r>
        <w:t>2. Кодекс представляет собой свод общих принципов профессиональной служебной этики и основных правил служебного поведения, которыми должны руководствоваться муниципальные служащие и работники, замещающие должности, не являющиеся должностями муниципальной службы (далее - работник органа местного самоуправления), независимо от замещаемой ими должности.</w:t>
      </w:r>
    </w:p>
    <w:p w14:paraId="628E567F" w14:textId="77777777" w:rsidR="007421F0" w:rsidRDefault="007421F0" w:rsidP="007421F0">
      <w:pPr>
        <w:pStyle w:val="ConsPlusNormal"/>
        <w:ind w:firstLine="540"/>
        <w:jc w:val="both"/>
      </w:pPr>
      <w:r>
        <w:t>3. Гражданин Российской Федерации, поступающий на муниципальную службу, муниципальный служащий, гражданин, поступающий на работу в орган местного самоуправления на должность, не относящуюся к должностям муниципальной службы, а также осуществляющий трудовую деятельность в администрации, обязан ознакомиться с положениями настоящего Кодекса и соблюдать их в процессе своей служебной деятельности.</w:t>
      </w:r>
    </w:p>
    <w:p w14:paraId="099941FF" w14:textId="77777777" w:rsidR="007421F0" w:rsidRDefault="007421F0" w:rsidP="007421F0">
      <w:pPr>
        <w:pStyle w:val="ConsPlusNormal"/>
        <w:ind w:firstLine="540"/>
        <w:jc w:val="both"/>
      </w:pPr>
      <w:r>
        <w:t>4. Каждый муниципальный служащий, работник органа местного самоуправления должен принимать все необходимые меры для соблюдения положений Кодекса, а каждый гражданин Российской Федерации вправе ожидать от муниципального служащего и работника поведения в отношениях с ним в соответствии с положениями Кодекса.</w:t>
      </w:r>
    </w:p>
    <w:p w14:paraId="578590C7" w14:textId="77777777" w:rsidR="007421F0" w:rsidRDefault="007421F0" w:rsidP="007421F0">
      <w:pPr>
        <w:pStyle w:val="ConsPlusNormal"/>
        <w:ind w:firstLine="540"/>
        <w:jc w:val="both"/>
      </w:pPr>
      <w:r>
        <w:t>5. Целями Кодекса являются установление этических норм и правил служебного поведения муниципальных служащих, работников органа местного самоуправления для достойного выполнения ими своей профессиональной деятельности, а также содействие укреплению авторитета служащих, работников органа местного самоуправления, доверия граждан к органам местного самоуправления и обеспечение единых норм поведения служащих.</w:t>
      </w:r>
    </w:p>
    <w:p w14:paraId="3A100486" w14:textId="77777777" w:rsidR="007421F0" w:rsidRDefault="007421F0" w:rsidP="007421F0">
      <w:pPr>
        <w:pStyle w:val="ConsPlusNormal"/>
        <w:ind w:firstLine="540"/>
        <w:jc w:val="both"/>
      </w:pPr>
      <w:r>
        <w:t>6. Кодекс призван повысить эффективность выполнения муниципальными служащими, работниками органа местного самоуправления своих должностных обязанностей.</w:t>
      </w:r>
    </w:p>
    <w:p w14:paraId="138A678B" w14:textId="77777777" w:rsidR="007421F0" w:rsidRDefault="007421F0" w:rsidP="007421F0">
      <w:pPr>
        <w:pStyle w:val="ConsPlusNormal"/>
        <w:ind w:firstLine="540"/>
        <w:jc w:val="both"/>
      </w:pPr>
      <w:r>
        <w:t>7. Кодекс служит основой для формирования должной морали в сфере муниципальной службы, уважительного отношения к муниципальной службе и работе в органе местного самоуправления в общественном сознании, а также выступает как институт общественного сознания и нравственности муниципальных служащих и работников органа местного самоуправления, их самоконтроля.</w:t>
      </w:r>
    </w:p>
    <w:p w14:paraId="3FB2F153" w14:textId="77777777" w:rsidR="007421F0" w:rsidRDefault="007421F0" w:rsidP="007421F0">
      <w:pPr>
        <w:pStyle w:val="ConsPlusNormal"/>
        <w:ind w:firstLine="540"/>
        <w:jc w:val="both"/>
      </w:pPr>
      <w:r>
        <w:t xml:space="preserve">8. Знание и соблюдение муниципальными служащими, работниками положений Кодекса являются одними из критериев оценки качества их профессиональной деятельности и служебного </w:t>
      </w:r>
      <w:r>
        <w:lastRenderedPageBreak/>
        <w:t>поведения.</w:t>
      </w:r>
    </w:p>
    <w:p w14:paraId="4EE0CEF9" w14:textId="77777777" w:rsidR="007421F0" w:rsidRDefault="007421F0" w:rsidP="007421F0">
      <w:pPr>
        <w:pStyle w:val="ConsPlusNormal"/>
        <w:jc w:val="both"/>
      </w:pPr>
    </w:p>
    <w:p w14:paraId="21710DC9" w14:textId="77777777" w:rsidR="007421F0" w:rsidRDefault="007421F0" w:rsidP="007421F0">
      <w:pPr>
        <w:pStyle w:val="ConsPlusTitle"/>
        <w:jc w:val="center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II. Основные принципы и правила служебного поведения</w:t>
      </w:r>
    </w:p>
    <w:p w14:paraId="092A9E02" w14:textId="77777777" w:rsidR="007421F0" w:rsidRDefault="007421F0" w:rsidP="007421F0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муниципальных служащих и работников органа местного самоуправления, не относящихся к муниципальной службе</w:t>
      </w:r>
    </w:p>
    <w:p w14:paraId="42FC58DD" w14:textId="77777777" w:rsidR="007421F0" w:rsidRDefault="007421F0" w:rsidP="007421F0">
      <w:pPr>
        <w:pStyle w:val="ConsPlusNormal"/>
        <w:jc w:val="both"/>
      </w:pPr>
    </w:p>
    <w:p w14:paraId="65EA0195" w14:textId="77777777" w:rsidR="007421F0" w:rsidRDefault="007421F0" w:rsidP="007421F0">
      <w:pPr>
        <w:pStyle w:val="ConsPlusNormal"/>
        <w:ind w:firstLine="540"/>
        <w:jc w:val="both"/>
      </w:pPr>
      <w:r>
        <w:t>9. Основные принципы служебного поведения муниципальных служащих и работников органа местного самоуправления, являются основой поведения граждан Российской Федерации в связи со службой и работой в органах местного самоуправления.</w:t>
      </w:r>
    </w:p>
    <w:p w14:paraId="5D4B8F2A" w14:textId="77777777" w:rsidR="007421F0" w:rsidRDefault="007421F0" w:rsidP="007421F0">
      <w:pPr>
        <w:pStyle w:val="ConsPlusNormal"/>
        <w:ind w:firstLine="540"/>
        <w:jc w:val="both"/>
      </w:pPr>
      <w:r>
        <w:t>10. Муниципальные служащие и работники органа местного самоуправления, сознавая ответственность перед государством, обществом и гражданами, призваны:</w:t>
      </w:r>
    </w:p>
    <w:p w14:paraId="36C01686" w14:textId="77777777" w:rsidR="007421F0" w:rsidRDefault="007421F0" w:rsidP="007421F0">
      <w:pPr>
        <w:pStyle w:val="ConsPlusNormal"/>
        <w:ind w:firstLine="540"/>
        <w:jc w:val="both"/>
      </w:pPr>
      <w:r>
        <w:t>а) исполнять должностные обязанности добросовестно и на высоком профессиональном уровне в целях обеспечения эффективной работы органов местного самоуправления;</w:t>
      </w:r>
    </w:p>
    <w:p w14:paraId="022CEB79" w14:textId="77777777" w:rsidR="007421F0" w:rsidRDefault="007421F0" w:rsidP="007421F0">
      <w:pPr>
        <w:pStyle w:val="ConsPlusNormal"/>
        <w:ind w:firstLine="540"/>
        <w:jc w:val="both"/>
      </w:pPr>
      <w:r>
        <w:t>б) исходить из того, что признание, соблюдение и защита прав и свобод человека и гражданина определяют основной смысл и содержание деятельности органов местного самоуправления;</w:t>
      </w:r>
    </w:p>
    <w:p w14:paraId="10523DCD" w14:textId="77777777" w:rsidR="007421F0" w:rsidRDefault="007421F0" w:rsidP="007421F0">
      <w:pPr>
        <w:pStyle w:val="ConsPlusNormal"/>
        <w:ind w:firstLine="540"/>
        <w:jc w:val="both"/>
      </w:pPr>
      <w:r>
        <w:t>в) осуществлять свою деятельность в пределах полномочий соответствующего органа местного самоуправления;</w:t>
      </w:r>
    </w:p>
    <w:p w14:paraId="3E19A7D5" w14:textId="77777777" w:rsidR="007421F0" w:rsidRDefault="007421F0" w:rsidP="007421F0">
      <w:pPr>
        <w:pStyle w:val="ConsPlusNormal"/>
        <w:ind w:firstLine="540"/>
        <w:jc w:val="both"/>
      </w:pPr>
      <w:r>
        <w:t>г) не оказывать предпочтения каким-либо профессиональным или социальным группам и организациям, быть независимыми от влияния отдельных граждан, профессиональных или социальных групп и организаций;</w:t>
      </w:r>
    </w:p>
    <w:p w14:paraId="7948765C" w14:textId="77777777" w:rsidR="007421F0" w:rsidRDefault="007421F0" w:rsidP="007421F0">
      <w:pPr>
        <w:pStyle w:val="ConsPlusNormal"/>
        <w:ind w:firstLine="540"/>
        <w:jc w:val="both"/>
      </w:pPr>
      <w:r>
        <w:t>д) исключать действия, связанные с влиянием каких-либо личных, имущественных (финансовых) и иных интересов, препятствующих добросовестному исполнению ими должностных обязанностей;</w:t>
      </w:r>
    </w:p>
    <w:p w14:paraId="6BF19B69" w14:textId="77777777" w:rsidR="007421F0" w:rsidRDefault="007421F0" w:rsidP="007421F0">
      <w:pPr>
        <w:pStyle w:val="ConsPlusNormal"/>
        <w:ind w:firstLine="540"/>
        <w:jc w:val="both"/>
      </w:pPr>
      <w:r>
        <w:t>е) уведомлять представителя нанимателя (работодателя), органы прокуратуры или другие государственные органы либо органы местного самоуправления обо всех случаях обращения к работнику органа местного самоуправления каких-либо лиц в целях склонения к совершению коррупционных правонарушений;</w:t>
      </w:r>
    </w:p>
    <w:p w14:paraId="2EE3EBE1" w14:textId="77777777" w:rsidR="007421F0" w:rsidRDefault="007421F0" w:rsidP="007421F0">
      <w:pPr>
        <w:pStyle w:val="ConsPlusNormal"/>
        <w:ind w:firstLine="540"/>
        <w:jc w:val="both"/>
      </w:pPr>
      <w:r>
        <w:t>ж) соблюдать установленные федеральными законами ограничения и запреты, исполнять обязанности, связанные с прохождением муниципальной службы;</w:t>
      </w:r>
    </w:p>
    <w:p w14:paraId="78DCDD64" w14:textId="77777777" w:rsidR="007421F0" w:rsidRDefault="007421F0" w:rsidP="007421F0">
      <w:pPr>
        <w:pStyle w:val="ConsPlusNormal"/>
        <w:ind w:firstLine="540"/>
        <w:jc w:val="both"/>
      </w:pPr>
      <w:r>
        <w:t>з) соблюдать беспристрастность, исключающую возможность влияния на их служебную деятельность решений политических партий и общественных объединений;</w:t>
      </w:r>
    </w:p>
    <w:p w14:paraId="4C26508B" w14:textId="77777777" w:rsidR="007421F0" w:rsidRDefault="007421F0" w:rsidP="007421F0">
      <w:pPr>
        <w:pStyle w:val="ConsPlusNormal"/>
        <w:ind w:firstLine="540"/>
        <w:jc w:val="both"/>
      </w:pPr>
      <w:r>
        <w:t>и) соблюдать нормы служебной, профессиональной этики и правила делового поведения;</w:t>
      </w:r>
    </w:p>
    <w:p w14:paraId="74ECD137" w14:textId="77777777" w:rsidR="007421F0" w:rsidRDefault="007421F0" w:rsidP="007421F0">
      <w:pPr>
        <w:pStyle w:val="ConsPlusNormal"/>
        <w:ind w:firstLine="540"/>
        <w:jc w:val="both"/>
      </w:pPr>
      <w:r>
        <w:t>к) проявлять корректность и внимательность в обращении с гражданами и должностными лицами;</w:t>
      </w:r>
    </w:p>
    <w:p w14:paraId="3C231A53" w14:textId="77777777" w:rsidR="007421F0" w:rsidRDefault="007421F0" w:rsidP="007421F0">
      <w:pPr>
        <w:pStyle w:val="ConsPlusNormal"/>
        <w:ind w:firstLine="540"/>
        <w:jc w:val="both"/>
      </w:pPr>
      <w:r>
        <w:t>л) проявлять терпимость и уважение к обычаям и традициям народов России и других государств, учитывать культурные и иные особенности различных этнических, социальных групп и конфессий, способствовать межнациональному и межконфессиональному согласию;</w:t>
      </w:r>
    </w:p>
    <w:p w14:paraId="29B5B8FF" w14:textId="77777777" w:rsidR="007421F0" w:rsidRDefault="007421F0" w:rsidP="007421F0">
      <w:pPr>
        <w:pStyle w:val="ConsPlusNormal"/>
        <w:ind w:firstLine="540"/>
        <w:jc w:val="both"/>
      </w:pPr>
      <w:r>
        <w:t>м) воздерживаться от поведения, которое могло бы вызвать сомнение в добросовестном исполнении муниципальным служащим и работниками, не относящимися к муниципальной службе, должностных обязанностей, а также избегать конфликтных ситуаций, способных нанести ущерб его репутации или авторитету органа местного самоуправления;</w:t>
      </w:r>
    </w:p>
    <w:p w14:paraId="3B86D61E" w14:textId="77777777" w:rsidR="007421F0" w:rsidRDefault="007421F0" w:rsidP="007421F0">
      <w:pPr>
        <w:pStyle w:val="ConsPlusNormal"/>
        <w:ind w:firstLine="540"/>
        <w:jc w:val="both"/>
      </w:pPr>
      <w:r>
        <w:t>н) принимать предусмотренные законодательством Российской Федерации меры по недопущению возникновения конфликта интересов и урегулированию возникших случаев конфликта интересов;</w:t>
      </w:r>
    </w:p>
    <w:p w14:paraId="3ED121AD" w14:textId="77777777" w:rsidR="007421F0" w:rsidRDefault="007421F0" w:rsidP="007421F0">
      <w:pPr>
        <w:pStyle w:val="ConsPlusNormal"/>
        <w:ind w:firstLine="540"/>
        <w:jc w:val="both"/>
      </w:pPr>
      <w:r>
        <w:t>о) не использовать служебное положение для оказания влияния на деятельность органов местного самоуправления, организаций, должностных лиц, муниципальных служащих и граждан при решении вопросов личного характера;</w:t>
      </w:r>
    </w:p>
    <w:p w14:paraId="7805CF73" w14:textId="77777777" w:rsidR="007421F0" w:rsidRDefault="007421F0" w:rsidP="007421F0">
      <w:pPr>
        <w:pStyle w:val="ConsPlusNormal"/>
        <w:ind w:firstLine="540"/>
        <w:jc w:val="both"/>
      </w:pPr>
      <w:r>
        <w:t>п) воздерживаться от публичных высказываний, суждений и оценок в отношении деятельности органа местного самоуправления, его руководителя, если это не входит в должностные обязанности работника органа местного самоуправления;</w:t>
      </w:r>
    </w:p>
    <w:p w14:paraId="11F4544F" w14:textId="77777777" w:rsidR="007421F0" w:rsidRDefault="007421F0" w:rsidP="007421F0">
      <w:pPr>
        <w:pStyle w:val="ConsPlusNormal"/>
        <w:ind w:firstLine="540"/>
        <w:jc w:val="both"/>
      </w:pPr>
      <w:r>
        <w:t>р) соблюдать установленные в органе местного самоуправления правила публичных выступлений и предоставления служебной информации;</w:t>
      </w:r>
    </w:p>
    <w:p w14:paraId="655312F8" w14:textId="77777777" w:rsidR="007421F0" w:rsidRDefault="007421F0" w:rsidP="007421F0">
      <w:pPr>
        <w:pStyle w:val="ConsPlusNormal"/>
        <w:ind w:firstLine="540"/>
        <w:jc w:val="both"/>
      </w:pPr>
      <w:r>
        <w:t xml:space="preserve">с) уважительно относиться к деятельности представителей средств массовой информации по информированию общества о работе государственного органа или органа местного </w:t>
      </w:r>
      <w:r>
        <w:lastRenderedPageBreak/>
        <w:t>самоуправления, а также оказывать содействие в получении достоверной информации в установленном порядке;</w:t>
      </w:r>
    </w:p>
    <w:p w14:paraId="3F0B9DBE" w14:textId="77777777" w:rsidR="007421F0" w:rsidRDefault="007421F0" w:rsidP="007421F0">
      <w:pPr>
        <w:pStyle w:val="ConsPlusNormal"/>
        <w:ind w:firstLine="540"/>
        <w:jc w:val="both"/>
      </w:pPr>
      <w:r>
        <w:t>т) воздерживаться в публичных выступлениях, в том числе в средствах массовой информации, от обозначения стоимости в иностранной валюте (условных денежных единицах) на территории Российской Федерации товаров, работ, услуг и иных объектов гражданских прав, сумм сделок между резидентами Российской Федерации, показателей бюджетов всех уровней бюджетной системы Российской Федерации, размеров государственных и муниципальных заимствований, государственного и муниципального долга, за исключением случаев, когда это необходимо для точной передачи сведений либо предусмотрено законодательством Российской Федерации, международными договорами Российской Федерации, обычаями делового оборота;</w:t>
      </w:r>
    </w:p>
    <w:p w14:paraId="3BAF6035" w14:textId="77777777" w:rsidR="007421F0" w:rsidRDefault="007421F0" w:rsidP="007421F0">
      <w:pPr>
        <w:pStyle w:val="ConsPlusNormal"/>
        <w:ind w:firstLine="540"/>
        <w:jc w:val="both"/>
      </w:pPr>
      <w:r>
        <w:t>у) постоянно стремиться к обеспечению как можно более эффективного распоряжения ресурсами, находящимися в сфере его ответственности.</w:t>
      </w:r>
    </w:p>
    <w:p w14:paraId="520AB775" w14:textId="77777777" w:rsidR="007421F0" w:rsidRDefault="007421F0" w:rsidP="007421F0">
      <w:pPr>
        <w:pStyle w:val="ConsPlusNormal"/>
        <w:ind w:firstLine="540"/>
        <w:jc w:val="both"/>
      </w:pPr>
      <w:r>
        <w:t xml:space="preserve">11. Муниципальные служащие и работники органа местного самоуправления обязаны соблюдать </w:t>
      </w:r>
      <w:hyperlink r:id="rId9" w:history="1">
        <w:r>
          <w:rPr>
            <w:rStyle w:val="a3"/>
          </w:rPr>
          <w:t>Конституцию</w:t>
        </w:r>
      </w:hyperlink>
      <w:r>
        <w:t xml:space="preserve"> Российской Федерации, федеральные конституционные и федеральные законы, иные нормативные правовые акты Российской Федерации, Республики Тыва и муниципального образования.</w:t>
      </w:r>
    </w:p>
    <w:p w14:paraId="002CD40E" w14:textId="77777777" w:rsidR="007421F0" w:rsidRDefault="007421F0" w:rsidP="007421F0">
      <w:pPr>
        <w:pStyle w:val="ConsPlusNormal"/>
        <w:ind w:firstLine="540"/>
        <w:jc w:val="both"/>
      </w:pPr>
      <w:r>
        <w:t>12. Муниципальные служащие и работники органа местного самоуправления в своей деятельности не должны допускать нарушения законов и иных нормативных правовых актов исходя из политической, экономической целесообразности либо по иным мотивам.</w:t>
      </w:r>
    </w:p>
    <w:p w14:paraId="52CFDAAD" w14:textId="77777777" w:rsidR="007421F0" w:rsidRDefault="007421F0" w:rsidP="007421F0">
      <w:pPr>
        <w:pStyle w:val="ConsPlusNormal"/>
        <w:ind w:firstLine="540"/>
        <w:jc w:val="both"/>
      </w:pPr>
      <w:r>
        <w:t>13. Муниципальные служащие и работники органа местного самоуправления обязаны противодействовать проявлениям коррупции и предпринимать меры по ее профилактике в порядке, установленном законодательством Российской Федерации.</w:t>
      </w:r>
    </w:p>
    <w:p w14:paraId="0B050488" w14:textId="77777777" w:rsidR="007421F0" w:rsidRDefault="007421F0" w:rsidP="007421F0">
      <w:pPr>
        <w:pStyle w:val="ConsPlusNormal"/>
        <w:ind w:firstLine="540"/>
        <w:jc w:val="both"/>
      </w:pPr>
      <w:r>
        <w:t>14. Муниципальные служащие и работники органа местного самоуправления при исполнении ими должностных обязанностей не должны допускать личную заинтересованность, которая приводит или может привести к конфликту интересов.</w:t>
      </w:r>
    </w:p>
    <w:p w14:paraId="5A8B8390" w14:textId="77777777" w:rsidR="007421F0" w:rsidRDefault="007421F0" w:rsidP="007421F0">
      <w:pPr>
        <w:pStyle w:val="ConsPlusNormal"/>
        <w:ind w:firstLine="540"/>
        <w:jc w:val="both"/>
      </w:pPr>
      <w:r>
        <w:t>При назначении на должность и исполнении должностных обязанностей муниципальный служащий, работник органа местного самоуправления обязан заявить о наличии или возможности наличия у него личной заинтересованности, которая влияет или может повлиять на надлежащее исполнение им должностных обязанностей.</w:t>
      </w:r>
    </w:p>
    <w:p w14:paraId="354300F5" w14:textId="77777777" w:rsidR="007421F0" w:rsidRDefault="007421F0" w:rsidP="007421F0">
      <w:pPr>
        <w:pStyle w:val="ConsPlusNormal"/>
        <w:ind w:firstLine="540"/>
        <w:jc w:val="both"/>
      </w:pPr>
      <w:r>
        <w:t>15. Муниципальный служащий обязан представлять сведения о доходах, об имуществе и обязательствах имущественного характера своих и членов своей семьи в соответствии с законодательством Российской Федерации.</w:t>
      </w:r>
    </w:p>
    <w:p w14:paraId="66888214" w14:textId="77777777" w:rsidR="007421F0" w:rsidRDefault="007421F0" w:rsidP="007421F0">
      <w:pPr>
        <w:pStyle w:val="ConsPlusNormal"/>
        <w:ind w:firstLine="540"/>
        <w:jc w:val="both"/>
      </w:pPr>
      <w:r>
        <w:t>16. Муниципальный служащий обязан уведомлять представителя нанимателя, органы прокуратуры Российской Федерации или другие государственные органы обо всех случаях обращения к нему каких-либо лиц в целях склонения его к совершению коррупционных правонарушений.</w:t>
      </w:r>
    </w:p>
    <w:p w14:paraId="1DF3399F" w14:textId="77777777" w:rsidR="007421F0" w:rsidRDefault="007421F0" w:rsidP="007421F0">
      <w:pPr>
        <w:pStyle w:val="ConsPlusNormal"/>
        <w:ind w:firstLine="540"/>
        <w:jc w:val="both"/>
      </w:pPr>
      <w:r>
        <w:t>Уведомление о фактах обращения в целях склонения к совершению коррупционных правонарушений, за исключением случаев, когда по данным фактам проведена или проводится проверка, является должностной обязанностью муниципального служащего.</w:t>
      </w:r>
    </w:p>
    <w:p w14:paraId="16F64203" w14:textId="77777777" w:rsidR="007421F0" w:rsidRDefault="007421F0" w:rsidP="007421F0">
      <w:pPr>
        <w:pStyle w:val="ConsPlusNormal"/>
        <w:ind w:firstLine="540"/>
        <w:jc w:val="both"/>
      </w:pPr>
      <w:r>
        <w:t>17. Муниципальному служащему и работнику органа местного самоуправления запрещается получать в связи с исполнением им должностных обязанностей вознаграждения от физических и юридических лиц (подарки, денежное вознаграждение, ссуды, услуги материального характера, плату за развлечения, отдых, за пользование транспортом и иные вознаграждения). Подарки, полученные работником в связи с протокольными мероприятиями, со служебными командировками и с другими официальными мероприятиями, признаются органа местного самоуправления и передаются работником по акту в орган местного самоуправления, в котором он работает, за исключением случаев, установленных законодательством Российской Федерации.</w:t>
      </w:r>
    </w:p>
    <w:p w14:paraId="004F17E1" w14:textId="77777777" w:rsidR="007421F0" w:rsidRDefault="007421F0" w:rsidP="007421F0">
      <w:pPr>
        <w:pStyle w:val="ConsPlusNormal"/>
        <w:ind w:firstLine="540"/>
        <w:jc w:val="both"/>
      </w:pPr>
      <w:r>
        <w:t>18. Муниципальный служащий, работник органа местного самоуправления может обрабатывать и передавать служебную информацию при соблюдении действующих в органе местного самоуправления норм и требований, принятых в соответствии с законодательством Российской Федерации.</w:t>
      </w:r>
    </w:p>
    <w:p w14:paraId="7553BB59" w14:textId="77777777" w:rsidR="007421F0" w:rsidRDefault="007421F0" w:rsidP="007421F0">
      <w:pPr>
        <w:pStyle w:val="ConsPlusNormal"/>
        <w:ind w:firstLine="540"/>
        <w:jc w:val="both"/>
      </w:pPr>
      <w:r>
        <w:t xml:space="preserve">19. Муниципальный служащий, работник органа местного самоуправления обязан принимать соответствующие меры по обеспечению безопасности и конфиденциальности информации, за несанкционированное разглашение которой он несет ответственность или (и) которая стала </w:t>
      </w:r>
      <w:r>
        <w:lastRenderedPageBreak/>
        <w:t>известна ему в связи с исполнением им должностных обязанностей.</w:t>
      </w:r>
    </w:p>
    <w:p w14:paraId="28473068" w14:textId="77777777" w:rsidR="007421F0" w:rsidRDefault="007421F0" w:rsidP="007421F0">
      <w:pPr>
        <w:pStyle w:val="ConsPlusNormal"/>
        <w:ind w:firstLine="540"/>
        <w:jc w:val="both"/>
      </w:pPr>
      <w:r>
        <w:t>20. Муниципальный служащий, наделенный организационно-распорядительными полномочиями по отношению к другим муниципальным служащим, работникам органа местного самоуправления, должен быть для них образцом профессионализма, безупречной репутации, способствовать формированию в органе местного самоуправления либо его подразделении благоприятного для эффективной работы морально-психологического климата.</w:t>
      </w:r>
    </w:p>
    <w:p w14:paraId="4E18DD5F" w14:textId="77777777" w:rsidR="007421F0" w:rsidRDefault="007421F0" w:rsidP="007421F0">
      <w:pPr>
        <w:pStyle w:val="ConsPlusNormal"/>
        <w:ind w:firstLine="540"/>
        <w:jc w:val="both"/>
      </w:pPr>
      <w:r>
        <w:t>21. Муниципальный служащий, наделенный организационно-распорядительными полномочиями по отношению к другим муниципальным служащим, призван:</w:t>
      </w:r>
    </w:p>
    <w:p w14:paraId="2AF16C51" w14:textId="77777777" w:rsidR="007421F0" w:rsidRDefault="007421F0" w:rsidP="007421F0">
      <w:pPr>
        <w:pStyle w:val="ConsPlusNormal"/>
        <w:ind w:firstLine="540"/>
        <w:jc w:val="both"/>
      </w:pPr>
      <w:r>
        <w:t>а) принимать меры по предотвращению и урегулированию конфликта интересов;</w:t>
      </w:r>
    </w:p>
    <w:p w14:paraId="0AD51AFF" w14:textId="77777777" w:rsidR="007421F0" w:rsidRDefault="007421F0" w:rsidP="007421F0">
      <w:pPr>
        <w:pStyle w:val="ConsPlusNormal"/>
        <w:ind w:firstLine="540"/>
        <w:jc w:val="both"/>
      </w:pPr>
      <w:r>
        <w:t>б) принимать меры по предупреждению коррупции;</w:t>
      </w:r>
    </w:p>
    <w:p w14:paraId="2C796BA0" w14:textId="77777777" w:rsidR="007421F0" w:rsidRDefault="007421F0" w:rsidP="007421F0">
      <w:pPr>
        <w:pStyle w:val="ConsPlusNormal"/>
        <w:ind w:firstLine="540"/>
        <w:jc w:val="both"/>
      </w:pPr>
      <w:r>
        <w:t>в) не допускать случаев принуждения муниципальных служащих, работников органа местного самоуправления к участию в деятельности политических партий и общественных объединений.</w:t>
      </w:r>
    </w:p>
    <w:p w14:paraId="49229B70" w14:textId="77777777" w:rsidR="007421F0" w:rsidRDefault="007421F0" w:rsidP="007421F0">
      <w:pPr>
        <w:pStyle w:val="ConsPlusNormal"/>
        <w:ind w:firstLine="540"/>
        <w:jc w:val="both"/>
      </w:pPr>
      <w:r>
        <w:t xml:space="preserve">22. Муниципальный служащий, наделенный организационно-распорядительными полномочиями по отношению к другим муниципальным служащим, работникам органа местного самоуправления, должен принимать меры к тому, чтобы подчиненные ему муниципальные служащие и работники, не допускали </w:t>
      </w:r>
      <w:proofErr w:type="spellStart"/>
      <w:r>
        <w:t>коррупционно</w:t>
      </w:r>
      <w:proofErr w:type="spellEnd"/>
      <w:r>
        <w:t xml:space="preserve"> опасного поведения, своим личным поведением подавать пример честности, беспристрастности и справедливости.</w:t>
      </w:r>
    </w:p>
    <w:p w14:paraId="4FB1E803" w14:textId="77777777" w:rsidR="007421F0" w:rsidRDefault="007421F0" w:rsidP="007421F0">
      <w:pPr>
        <w:pStyle w:val="ConsPlusNormal"/>
        <w:ind w:firstLine="540"/>
        <w:jc w:val="both"/>
      </w:pPr>
      <w:r>
        <w:t>23. Муниципальный служащий, наделенный организационно-распорядительными полномочиями по отношению к другим муниципальным служащим, работникам органа местного самоуправления, несет ответственность в соответствии с законодательством Российской Федерации за действия или бездействие подчиненных ему лиц, нарушающих принципы этики и правила служебного поведения, если он не принял меры по недопущению таких действий или бездействия.</w:t>
      </w:r>
    </w:p>
    <w:p w14:paraId="771E8A23" w14:textId="77777777" w:rsidR="007421F0" w:rsidRDefault="007421F0" w:rsidP="007421F0">
      <w:pPr>
        <w:pStyle w:val="ConsPlusNormal"/>
        <w:jc w:val="both"/>
      </w:pPr>
    </w:p>
    <w:p w14:paraId="69A652C1" w14:textId="77777777" w:rsidR="007421F0" w:rsidRDefault="007421F0" w:rsidP="007421F0">
      <w:pPr>
        <w:pStyle w:val="ConsPlusTitle"/>
        <w:jc w:val="center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III. Рекомендательные этические правила служебного</w:t>
      </w:r>
    </w:p>
    <w:p w14:paraId="2CC1A1A3" w14:textId="77777777" w:rsidR="007421F0" w:rsidRDefault="007421F0" w:rsidP="007421F0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поведения муниципальных служащих, работников органа местного самоуправления</w:t>
      </w:r>
    </w:p>
    <w:p w14:paraId="1B62B6CB" w14:textId="77777777" w:rsidR="007421F0" w:rsidRDefault="007421F0" w:rsidP="007421F0">
      <w:pPr>
        <w:pStyle w:val="ConsPlusNormal"/>
        <w:jc w:val="both"/>
      </w:pPr>
    </w:p>
    <w:p w14:paraId="350B55A6" w14:textId="77777777" w:rsidR="007421F0" w:rsidRDefault="007421F0" w:rsidP="007421F0">
      <w:pPr>
        <w:pStyle w:val="ConsPlusNormal"/>
        <w:ind w:firstLine="540"/>
        <w:jc w:val="both"/>
      </w:pPr>
      <w:r>
        <w:t>24. В служебном поведении муниципальному служащему, работнику органа местного самоуправления необходимо исходить из конституционных положений о том, что человек, его права и свободы являются высшей ценностью и каждый гражданин имеет право на неприкосновенность частной жизни, личную и семейную тайну, защиту чести, достоинства, своего доброго имени.</w:t>
      </w:r>
    </w:p>
    <w:p w14:paraId="0EE19B39" w14:textId="77777777" w:rsidR="007421F0" w:rsidRDefault="007421F0" w:rsidP="007421F0">
      <w:pPr>
        <w:pStyle w:val="ConsPlusNormal"/>
        <w:ind w:firstLine="540"/>
        <w:jc w:val="both"/>
      </w:pPr>
      <w:r>
        <w:t>25. В служебном поведении муниципальный служащий, работник органа местного самоуправления воздерживается от:</w:t>
      </w:r>
    </w:p>
    <w:p w14:paraId="000C8BFD" w14:textId="77777777" w:rsidR="007421F0" w:rsidRDefault="007421F0" w:rsidP="007421F0">
      <w:pPr>
        <w:pStyle w:val="ConsPlusNormal"/>
        <w:ind w:firstLine="540"/>
        <w:jc w:val="both"/>
      </w:pPr>
      <w:r>
        <w:t>а) любого вида высказываний и действий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предпочтений;</w:t>
      </w:r>
    </w:p>
    <w:p w14:paraId="7C6317D0" w14:textId="77777777" w:rsidR="007421F0" w:rsidRDefault="007421F0" w:rsidP="007421F0">
      <w:pPr>
        <w:pStyle w:val="ConsPlusNormal"/>
        <w:ind w:firstLine="540"/>
        <w:jc w:val="both"/>
      </w:pPr>
      <w:r>
        <w:t>б) грубости, проявлений пренебрежительного тона, заносчивости, предвзятых замечаний, предъявления неправомерных, незаслуженных обвинений;</w:t>
      </w:r>
    </w:p>
    <w:p w14:paraId="00957B88" w14:textId="77777777" w:rsidR="007421F0" w:rsidRDefault="007421F0" w:rsidP="007421F0">
      <w:pPr>
        <w:pStyle w:val="ConsPlusNormal"/>
        <w:ind w:firstLine="540"/>
        <w:jc w:val="both"/>
      </w:pPr>
      <w:r>
        <w:t>в) угроз, оскорбительных выражений или реплик, действий, препятствующих нормальному общению или провоцирующих противоправное поведение;</w:t>
      </w:r>
    </w:p>
    <w:p w14:paraId="01B0BFFD" w14:textId="77777777" w:rsidR="007421F0" w:rsidRDefault="007421F0" w:rsidP="007421F0">
      <w:pPr>
        <w:pStyle w:val="ConsPlusNormal"/>
        <w:ind w:firstLine="540"/>
        <w:jc w:val="both"/>
      </w:pPr>
      <w:r>
        <w:t>г) курения во время служебных совещаний, бесед, иного служебного общения с гражданами.</w:t>
      </w:r>
    </w:p>
    <w:p w14:paraId="74C20D7F" w14:textId="77777777" w:rsidR="007421F0" w:rsidRDefault="007421F0" w:rsidP="007421F0">
      <w:pPr>
        <w:pStyle w:val="ConsPlusNormal"/>
        <w:ind w:firstLine="540"/>
        <w:jc w:val="both"/>
      </w:pPr>
      <w:r>
        <w:t>26. Муниципальные служащие, работники органа местного самоуправления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другом.</w:t>
      </w:r>
    </w:p>
    <w:p w14:paraId="538CBC81" w14:textId="77777777" w:rsidR="007421F0" w:rsidRDefault="007421F0" w:rsidP="007421F0">
      <w:pPr>
        <w:pStyle w:val="ConsPlusNormal"/>
        <w:ind w:firstLine="540"/>
        <w:jc w:val="both"/>
      </w:pPr>
      <w:r>
        <w:t>Муниципальные служащие, работники органа местного самоуправления должны быть вежливыми, доброжелательными, корректными, внимательными и проявлять терпимость в общении с гражданами и коллегами.</w:t>
      </w:r>
    </w:p>
    <w:p w14:paraId="592879A7" w14:textId="77777777" w:rsidR="007421F0" w:rsidRDefault="007421F0" w:rsidP="007421F0">
      <w:pPr>
        <w:pStyle w:val="ConsPlusNormal"/>
        <w:ind w:firstLine="540"/>
        <w:jc w:val="both"/>
      </w:pPr>
      <w:r>
        <w:t>27. Внешний вид муниципальных служащих, работников органа местного самоуправления при исполнении ими должностных обязанностей в зависимости от условий службы и формата служебного мероприятия должен способствовать уважительному отношению граждан к государственным органам и органам местного самоуправления, соответствовать общепринятому деловому стилю, который отличается официальностью, сдержанностью, традиционностью, аккуратностью.</w:t>
      </w:r>
    </w:p>
    <w:p w14:paraId="00CFDEE1" w14:textId="77777777" w:rsidR="007421F0" w:rsidRDefault="007421F0" w:rsidP="007421F0">
      <w:pPr>
        <w:pStyle w:val="ConsPlusNormal"/>
        <w:ind w:firstLine="540"/>
        <w:jc w:val="both"/>
      </w:pPr>
      <w:r>
        <w:t>28. Имидж работника в социальных сетях не допускает размещение в информационно-</w:t>
      </w:r>
      <w:r>
        <w:lastRenderedPageBreak/>
        <w:t xml:space="preserve">телекоммуникационной сети Интернет (далее - Интернет) фото-, видеоматериалов и информации, нарушающих нормы общественной морали и нравственности и причиняющих вред репутации администрации, а именно: </w:t>
      </w:r>
    </w:p>
    <w:p w14:paraId="41A5FDBC" w14:textId="77777777" w:rsidR="007421F0" w:rsidRDefault="007421F0" w:rsidP="007421F0">
      <w:pPr>
        <w:pStyle w:val="ConsPlusNormal"/>
        <w:ind w:firstLine="540"/>
        <w:jc w:val="both"/>
      </w:pPr>
      <w:r>
        <w:t xml:space="preserve">компрометирующих их материалов, в том числе фото- и видеозаписей из увеселительных и игорных заведений, на фоне дорогостоящих автомобилей и интерьера, с демонстрацией дорогостоящих ювелирных изделий и иных предметов роскоши; </w:t>
      </w:r>
    </w:p>
    <w:p w14:paraId="1803DE48" w14:textId="77777777" w:rsidR="007421F0" w:rsidRDefault="007421F0" w:rsidP="007421F0">
      <w:pPr>
        <w:pStyle w:val="ConsPlusNormal"/>
        <w:ind w:firstLine="540"/>
        <w:jc w:val="both"/>
      </w:pPr>
      <w:r>
        <w:t>фотоснимков и видео об антиобщественном поведении, в том числе нахождения в общественных местах в состоянии опьянения, оскорбляющем человеческое достоинство и общественную нравственность, эротического и порнографического содержания, с изображением жестов, оскорбляющих нравственность, а также на фоне оружия или с ним.</w:t>
      </w:r>
    </w:p>
    <w:p w14:paraId="67732BF2" w14:textId="77777777" w:rsidR="007421F0" w:rsidRDefault="007421F0" w:rsidP="007421F0">
      <w:pPr>
        <w:pStyle w:val="ConsPlusNormal"/>
        <w:ind w:firstLine="540"/>
        <w:jc w:val="both"/>
      </w:pPr>
      <w:r>
        <w:t xml:space="preserve">На аккаунтах работников администрации в социальных сетях в Интернете недопустимы нецензурная брань и ненормативная лексика, неуважительное отношение к государственным символам, пропаганда межнациональной и религиозной розни, неэтичные высказывания в адрес должностных лиц государства и других служащих, а также высказывания, не соответствующие основным направлениям политики государства. </w:t>
      </w:r>
    </w:p>
    <w:p w14:paraId="4869E12B" w14:textId="77777777" w:rsidR="007421F0" w:rsidRDefault="007421F0" w:rsidP="007421F0">
      <w:pPr>
        <w:pStyle w:val="ConsPlusNormal"/>
        <w:ind w:firstLine="540"/>
        <w:jc w:val="both"/>
      </w:pPr>
    </w:p>
    <w:p w14:paraId="20F00AEF" w14:textId="77777777" w:rsidR="007421F0" w:rsidRDefault="007421F0" w:rsidP="007421F0">
      <w:pPr>
        <w:pStyle w:val="ConsPlusTitle"/>
        <w:jc w:val="center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IV. Ответственность за нарушение положений Кодекса</w:t>
      </w:r>
    </w:p>
    <w:p w14:paraId="33E04446" w14:textId="77777777" w:rsidR="007421F0" w:rsidRDefault="007421F0" w:rsidP="007421F0">
      <w:pPr>
        <w:pStyle w:val="ConsPlusNormal"/>
        <w:jc w:val="both"/>
      </w:pPr>
    </w:p>
    <w:p w14:paraId="3DA7F5EA" w14:textId="77777777" w:rsidR="007421F0" w:rsidRDefault="007421F0" w:rsidP="007421F0">
      <w:pPr>
        <w:pStyle w:val="ConsPlusNormal"/>
        <w:ind w:firstLine="540"/>
        <w:jc w:val="both"/>
      </w:pPr>
      <w:r>
        <w:t>29. Нарушение муниципальными служащими, работниками органа местного самоуправления положений Кодекса подлежит моральному осуждению на заседании комиссии по соблюдению требований к служебному поведению муниципальных служащих и работников, не относящихся к муниципальной службе, и урегулированию конфликта интересов, а в случаях, предусмотренных федеральными законами, нарушение положений Кодекса влечет применение к муниципальному служащему мер юридической ответственности.</w:t>
      </w:r>
    </w:p>
    <w:p w14:paraId="6F91EC98" w14:textId="77777777" w:rsidR="007421F0" w:rsidRDefault="007421F0" w:rsidP="007421F0">
      <w:pPr>
        <w:pStyle w:val="ConsPlusNormal"/>
        <w:ind w:firstLine="540"/>
        <w:jc w:val="both"/>
      </w:pPr>
      <w:r>
        <w:t>Соблюдение муниципальными служащими, работниками органа местного самоуправления положений Кодекса учитывается при проведении аттестаций, формировании кадрового резерва для выдвижения на вышестоящие должности, а также при наложении дисциплинарных взысканий.</w:t>
      </w:r>
    </w:p>
    <w:p w14:paraId="4C2E7436" w14:textId="77777777" w:rsidR="007421F0" w:rsidRDefault="007421F0" w:rsidP="007421F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D2D1229" w14:textId="77777777" w:rsidR="007421F0" w:rsidRDefault="007421F0" w:rsidP="007421F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</w:t>
      </w:r>
    </w:p>
    <w:p w14:paraId="351E80DE" w14:textId="77777777" w:rsidR="007421F0" w:rsidRDefault="007421F0" w:rsidP="007421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E42938C" w14:textId="77777777" w:rsidR="007421F0" w:rsidRDefault="007421F0" w:rsidP="007421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B2345F8" w14:textId="77777777" w:rsidR="007421F0" w:rsidRDefault="007421F0" w:rsidP="007421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33FE1FB" w14:textId="77777777" w:rsidR="007421F0" w:rsidRDefault="007421F0" w:rsidP="007421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4CD3E71" w14:textId="77777777" w:rsidR="007421F0" w:rsidRDefault="007421F0" w:rsidP="007421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0E129DF" w14:textId="77777777" w:rsidR="007421F0" w:rsidRDefault="007421F0" w:rsidP="007421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9105264" w14:textId="77777777" w:rsidR="007421F0" w:rsidRDefault="007421F0" w:rsidP="007421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2357BE7" w14:textId="77777777" w:rsidR="007421F0" w:rsidRDefault="007421F0" w:rsidP="007421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8DF21E2" w14:textId="77777777" w:rsidR="007421F0" w:rsidRDefault="007421F0" w:rsidP="007421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323DA8E" w14:textId="77777777" w:rsidR="007421F0" w:rsidRDefault="007421F0" w:rsidP="007421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184524E" w14:textId="77777777" w:rsidR="007421F0" w:rsidRDefault="007421F0" w:rsidP="007421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C563035" w14:textId="77777777" w:rsidR="007421F0" w:rsidRDefault="007421F0" w:rsidP="007421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1845219" w14:textId="77777777" w:rsidR="007421F0" w:rsidRDefault="007421F0" w:rsidP="007421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C4E51D7" w14:textId="77777777" w:rsidR="007421F0" w:rsidRDefault="007421F0" w:rsidP="007421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3A666E5" w14:textId="77777777" w:rsidR="007421F0" w:rsidRDefault="007421F0" w:rsidP="007421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1C6251A" w14:textId="77777777" w:rsidR="007421F0" w:rsidRDefault="007421F0" w:rsidP="007421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98A1BFA" w14:textId="77777777" w:rsidR="007421F0" w:rsidRDefault="007421F0" w:rsidP="007421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260353D" w14:textId="77777777" w:rsidR="007421F0" w:rsidRDefault="007421F0" w:rsidP="007421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FE742E4" w14:textId="77777777" w:rsidR="007421F0" w:rsidRDefault="007421F0" w:rsidP="007421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5FE2DF2" w14:textId="77777777" w:rsidR="007421F0" w:rsidRDefault="007421F0" w:rsidP="007421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3358656" w14:textId="77777777" w:rsidR="007421F0" w:rsidRDefault="007421F0" w:rsidP="007421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76F80E3" w14:textId="77777777" w:rsidR="007421F0" w:rsidRDefault="007421F0" w:rsidP="007421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BB050AB" w14:textId="77777777" w:rsidR="007421F0" w:rsidRDefault="007421F0" w:rsidP="007421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6137F8C" w14:textId="77777777" w:rsidR="007421F0" w:rsidRDefault="007421F0" w:rsidP="007421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510E604" w14:textId="77777777" w:rsidR="007421F0" w:rsidRDefault="007421F0" w:rsidP="007421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ПОЯСНИТЕЛЬНАЯ ЗАПИСКА</w:t>
      </w:r>
    </w:p>
    <w:p w14:paraId="0454FE39" w14:textId="2C9BBCFF" w:rsidR="007421F0" w:rsidRDefault="007421F0" w:rsidP="007421F0">
      <w:pPr>
        <w:spacing w:after="0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к проекту постановления «О </w:t>
      </w:r>
      <w:hyperlink r:id="rId10" w:anchor="P33" w:history="1">
        <w:r>
          <w:rPr>
            <w:rStyle w:val="a3"/>
            <w:rFonts w:eastAsia="Times New Roman"/>
            <w:bCs/>
            <w:sz w:val="24"/>
            <w:szCs w:val="24"/>
          </w:rPr>
          <w:t>Кодекс</w:t>
        </w:r>
      </w:hyperlink>
      <w:r>
        <w:rPr>
          <w:rFonts w:ascii="Times New Roman" w:eastAsia="Times New Roman" w:hAnsi="Times New Roman" w:cs="Times New Roman"/>
          <w:bCs/>
          <w:sz w:val="24"/>
          <w:szCs w:val="24"/>
        </w:rPr>
        <w:t>е этики и поведения муниципальных служащих и работников, замещающих должности, не являющиеся должностями муниципальной службы, администрации «</w:t>
      </w:r>
      <w:r>
        <w:rPr>
          <w:rFonts w:ascii="Times New Roman" w:hAnsi="Times New Roman" w:cs="Times New Roman"/>
          <w:sz w:val="24"/>
          <w:szCs w:val="24"/>
        </w:rPr>
        <w:t xml:space="preserve">сельского поселения сумон </w:t>
      </w:r>
      <w:r w:rsidR="00154FEC">
        <w:rPr>
          <w:rFonts w:ascii="Times New Roman" w:hAnsi="Times New Roman" w:cs="Times New Roman"/>
          <w:sz w:val="24"/>
          <w:szCs w:val="24"/>
        </w:rPr>
        <w:t>Целинный</w:t>
      </w:r>
      <w:r>
        <w:rPr>
          <w:rFonts w:ascii="Times New Roman" w:hAnsi="Times New Roman" w:cs="Times New Roman"/>
          <w:sz w:val="24"/>
          <w:szCs w:val="24"/>
        </w:rPr>
        <w:t xml:space="preserve"> Кызылского кожууна Республики Тыва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»</w:t>
      </w:r>
    </w:p>
    <w:p w14:paraId="4BA99138" w14:textId="77777777" w:rsidR="007421F0" w:rsidRDefault="007421F0" w:rsidP="007421F0">
      <w:pPr>
        <w:spacing w:line="254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4334FA3E" w14:textId="77777777" w:rsidR="007421F0" w:rsidRDefault="007421F0" w:rsidP="007421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Основание разработки: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27101C0" w14:textId="77777777" w:rsidR="007421F0" w:rsidRDefault="007421F0" w:rsidP="007421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со ст. 13.3 Федерального закона от 25.12.2008 № 273-ФЗ «О противодействии коррупции» организации обязаны разрабатывать и принимать меры по предупреждению коррупции. </w:t>
      </w:r>
    </w:p>
    <w:p w14:paraId="245D0BCD" w14:textId="77777777" w:rsidR="007421F0" w:rsidRDefault="007421F0" w:rsidP="007421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Меры по предупреждению коррупции, принимаемые в организации, могут включать в том числе принятие кодекса этики и служебного поведения работников организации.</w:t>
      </w:r>
    </w:p>
    <w:p w14:paraId="209A8447" w14:textId="77777777" w:rsidR="007421F0" w:rsidRDefault="007421F0" w:rsidP="007421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Проект разработан на основании Типового кодекса этики и служебного поведения государственных служащих Российской Федерации и муниципальных служащих, одобренного решением президиума Совета при Президенте РФ по противодействию коррупции от 23 декабря 2010 г. (протокол № 21)), согласно пункту 2 которого Типовой кодекс является основой для разработки соответствующими государственными органами и органами местного самоуправления кодексов этики и служебного поведения государственных служащих Российской Федерации и муниципальных служащих.</w:t>
      </w:r>
    </w:p>
    <w:p w14:paraId="62D1523C" w14:textId="77777777" w:rsidR="007421F0" w:rsidRDefault="007421F0" w:rsidP="007421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Оценка регулирующего воздействия:</w:t>
      </w:r>
    </w:p>
    <w:p w14:paraId="134CBBB7" w14:textId="77777777" w:rsidR="007421F0" w:rsidRDefault="007421F0" w:rsidP="007421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Отсутствует необходимость проведения процедуры оценки регулирующего воздействия (ОРВ) на проект; отсутствуют риски нарушения антимонопольного законодательства.</w:t>
      </w:r>
    </w:p>
    <w:p w14:paraId="01CA0EE3" w14:textId="77777777" w:rsidR="007421F0" w:rsidRDefault="007421F0" w:rsidP="007421F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</w:rPr>
        <w:t>Финансовое обоснование:</w:t>
      </w:r>
    </w:p>
    <w:p w14:paraId="3FA9BECE" w14:textId="77777777" w:rsidR="007421F0" w:rsidRDefault="007421F0" w:rsidP="007421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Не влечет выделения финансовых средств из местного бюджета муниципального образования</w:t>
      </w:r>
    </w:p>
    <w:p w14:paraId="6E09C259" w14:textId="77777777" w:rsidR="007421F0" w:rsidRDefault="007421F0" w:rsidP="007421F0">
      <w:pPr>
        <w:spacing w:after="0" w:line="240" w:lineRule="auto"/>
        <w:ind w:firstLine="682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Перечень нормативных правовых актов, подлежащих изменению в случае принятия проекта: </w:t>
      </w:r>
      <w:r>
        <w:rPr>
          <w:rFonts w:ascii="Times New Roman" w:eastAsia="Times New Roman" w:hAnsi="Times New Roman" w:cs="Times New Roman"/>
          <w:sz w:val="24"/>
          <w:szCs w:val="24"/>
        </w:rPr>
        <w:t>не имеется</w:t>
      </w:r>
    </w:p>
    <w:p w14:paraId="0771B530" w14:textId="77777777" w:rsidR="007421F0" w:rsidRDefault="007421F0" w:rsidP="007421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040B8CC" w14:textId="77777777" w:rsidR="007421F0" w:rsidRDefault="007421F0" w:rsidP="007421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DFE3317" w14:textId="77777777" w:rsidR="007421F0" w:rsidRDefault="007421F0" w:rsidP="007421F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BFAD00C" w14:textId="77777777" w:rsidR="007421F0" w:rsidRDefault="007421F0" w:rsidP="007421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00C3C45" w14:textId="77777777" w:rsidR="007421F0" w:rsidRDefault="007421F0" w:rsidP="007421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70E9BA" w14:textId="77777777" w:rsidR="007421F0" w:rsidRDefault="007421F0" w:rsidP="007421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C3430F" w14:textId="77777777" w:rsidR="007421F0" w:rsidRDefault="007421F0" w:rsidP="007421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F08305" w14:textId="77777777" w:rsidR="007421F0" w:rsidRDefault="007421F0" w:rsidP="007421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DF384D" w14:textId="77777777" w:rsidR="007421F0" w:rsidRDefault="007421F0" w:rsidP="007421F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27FA183" w14:textId="77777777" w:rsidR="00935CFC" w:rsidRPr="007421F0" w:rsidRDefault="00935CFC" w:rsidP="007421F0">
      <w:pP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sectPr w:rsidR="00935CFC" w:rsidRPr="007421F0" w:rsidSect="001144A7">
      <w:pgSz w:w="11906" w:h="16838" w:code="9"/>
      <w:pgMar w:top="1134" w:right="566" w:bottom="567" w:left="1134" w:header="709" w:footer="709" w:gutter="0"/>
      <w:paperSrc w:first="1" w:other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5A00"/>
    <w:rsid w:val="00053847"/>
    <w:rsid w:val="001144A7"/>
    <w:rsid w:val="00154FEC"/>
    <w:rsid w:val="0024419B"/>
    <w:rsid w:val="003E729E"/>
    <w:rsid w:val="00410A5B"/>
    <w:rsid w:val="004308FE"/>
    <w:rsid w:val="006379A6"/>
    <w:rsid w:val="006B42BE"/>
    <w:rsid w:val="00701CEA"/>
    <w:rsid w:val="00706D2D"/>
    <w:rsid w:val="00732500"/>
    <w:rsid w:val="007421F0"/>
    <w:rsid w:val="008D68FD"/>
    <w:rsid w:val="0093258B"/>
    <w:rsid w:val="00935CFC"/>
    <w:rsid w:val="009F4ED3"/>
    <w:rsid w:val="00A0643A"/>
    <w:rsid w:val="00B77E3E"/>
    <w:rsid w:val="00C45A00"/>
    <w:rsid w:val="00E90BD9"/>
    <w:rsid w:val="00EC2922"/>
    <w:rsid w:val="00FA1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1AD75"/>
  <w15:chartTrackingRefBased/>
  <w15:docId w15:val="{55D5BAAF-4107-4377-A185-B0853BD27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21F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144A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24419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A0643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FA160E"/>
    <w:rPr>
      <w:rFonts w:cs="Times New Roman"/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523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39AD1FEBDD95C6333928CA877C7073EA29192C17CDC2975DCEC2E0ED091A67DFC346823681B7D40623ACE90F4C0882D482CA4D154577F5Dg9r0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C39AD1FEBDD95C6333928CA877C7073EA59A99C574D62975DCEC2E0ED091A67DFC34682760102914266497C3B98B842E5F30A5D2g4r8K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39AD1FEBDD95C6333928CA877C7073EA39096C377887E778DB9200BD8C1FC6DEA7D672B761A7C5B603198gCr3K" TargetMode="External"/><Relationship Id="rId11" Type="http://schemas.openxmlformats.org/officeDocument/2006/relationships/fontTable" Target="fontTable.xml"/><Relationship Id="rId5" Type="http://schemas.openxmlformats.org/officeDocument/2006/relationships/hyperlink" Target="file:///C:\Users\User\Desktop\&#1040;&#1044;&#1052;&#1048;&#1053;&#1048;&#1057;&#1058;&#1056;&#1040;&#1062;&#1048;&#1071;\&#1055;&#1086;&#1089;&#1090;&#1072;&#1085;&#1086;&#1074;&#1083;&#1077;&#1085;&#1080;&#1080;\&#1055;&#1086;&#1089;&#1090;&#1072;&#1085;&#1086;&#1074;&#1083;&#1077;&#1085;&#1080;&#1080;%20&#1079;&#1072;%202022%20&#1075;&#1086;&#1076;\&#1044;&#1077;&#1082;&#1072;&#1073;&#1088;&#1100;.docx" TargetMode="External"/><Relationship Id="rId10" Type="http://schemas.openxmlformats.org/officeDocument/2006/relationships/hyperlink" Target="file:///C:\Users\User\Desktop\&#1040;&#1044;&#1052;&#1048;&#1053;&#1048;&#1057;&#1058;&#1056;&#1040;&#1062;&#1048;&#1071;\&#1055;&#1086;&#1089;&#1090;&#1072;&#1085;&#1086;&#1074;&#1083;&#1077;&#1085;&#1080;&#1080;\&#1055;&#1086;&#1089;&#1090;&#1072;&#1085;&#1086;&#1074;&#1083;&#1077;&#1085;&#1080;&#1080;%20&#1079;&#1072;%202022%20&#1075;&#1086;&#1076;\&#1044;&#1077;&#1082;&#1072;&#1073;&#1088;&#1100;.docx" TargetMode="External"/><Relationship Id="rId4" Type="http://schemas.openxmlformats.org/officeDocument/2006/relationships/image" Target="media/image1.png"/><Relationship Id="rId9" Type="http://schemas.openxmlformats.org/officeDocument/2006/relationships/hyperlink" Target="consultantplus://offline/ref=C39AD1FEBDD95C6333928CA877C7073EA39096C377887E778DB9200BD8C1FC6DEA7D672B761A7C5B603198gCr3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7</Pages>
  <Words>3146</Words>
  <Characters>17937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Сайлык Монгуш</cp:lastModifiedBy>
  <cp:revision>18</cp:revision>
  <dcterms:created xsi:type="dcterms:W3CDTF">2023-08-17T04:45:00Z</dcterms:created>
  <dcterms:modified xsi:type="dcterms:W3CDTF">2024-05-23T05:53:00Z</dcterms:modified>
</cp:coreProperties>
</file>