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11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55"/>
        <w:gridCol w:w="1956"/>
        <w:gridCol w:w="3600"/>
      </w:tblGrid>
      <w:tr w:rsidR="00D10548" w:rsidTr="0092528D">
        <w:tblPrEx>
          <w:tblCellMar>
            <w:top w:w="0" w:type="dxa"/>
            <w:bottom w:w="0" w:type="dxa"/>
          </w:tblCellMar>
        </w:tblPrEx>
        <w:trPr>
          <w:trHeight w:val="1747"/>
        </w:trPr>
        <w:tc>
          <w:tcPr>
            <w:tcW w:w="3955" w:type="dxa"/>
            <w:shd w:val="clear" w:color="auto" w:fill="auto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D10548" w:rsidRDefault="00D10548" w:rsidP="0092528D">
            <w:pPr>
              <w:pStyle w:val="Standard"/>
              <w:jc w:val="both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ТЫВА РЕСПУБЛИКАНЫН</w:t>
            </w:r>
          </w:p>
          <w:p w:rsidR="00D10548" w:rsidRDefault="00D10548" w:rsidP="0092528D">
            <w:pPr>
              <w:pStyle w:val="Standard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КЫЗЫЛ КОЖУУННУН</w:t>
            </w:r>
          </w:p>
          <w:p w:rsidR="00D10548" w:rsidRDefault="00D10548" w:rsidP="0092528D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Кур-</w:t>
            </w:r>
            <w:proofErr w:type="spellStart"/>
            <w:r>
              <w:rPr>
                <w:rFonts w:eastAsia="Calibri"/>
                <w:b/>
                <w:sz w:val="28"/>
                <w:szCs w:val="28"/>
                <w:lang w:eastAsia="en-US"/>
              </w:rPr>
              <w:t>Чер</w:t>
            </w:r>
            <w:proofErr w:type="spellEnd"/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 суму</w:t>
            </w:r>
          </w:p>
          <w:p w:rsidR="00D10548" w:rsidRDefault="00D10548" w:rsidP="0092528D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="Calibri"/>
                <w:b/>
                <w:sz w:val="28"/>
                <w:szCs w:val="28"/>
                <w:lang w:eastAsia="en-US"/>
              </w:rPr>
              <w:t>Чагыргазы</w:t>
            </w:r>
            <w:proofErr w:type="spellEnd"/>
          </w:p>
        </w:tc>
        <w:tc>
          <w:tcPr>
            <w:tcW w:w="195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0548" w:rsidRDefault="00D10548" w:rsidP="0092528D">
            <w:pPr>
              <w:pStyle w:val="Standard"/>
            </w:pPr>
            <w:r>
              <w:rPr>
                <w:noProof/>
                <w:lang w:bidi="ar-SA"/>
              </w:rPr>
              <w:drawing>
                <wp:anchor distT="0" distB="0" distL="114300" distR="114300" simplePos="0" relativeHeight="251659264" behindDoc="0" locked="0" layoutInCell="1" allowOverlap="1" wp14:anchorId="5A954E22" wp14:editId="2CE3656A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078918" cy="934562"/>
                  <wp:effectExtent l="0" t="0" r="6932" b="0"/>
                  <wp:wrapSquare wrapText="bothSides"/>
                  <wp:docPr id="20" name="Графический объект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918" cy="9345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0548" w:rsidRDefault="00D10548" w:rsidP="0092528D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РЕСПУБЛИКА ТЫВА</w:t>
            </w:r>
          </w:p>
          <w:p w:rsidR="00D10548" w:rsidRDefault="00D10548" w:rsidP="0092528D">
            <w:pPr>
              <w:pStyle w:val="Standard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КЫЗЫЛСКИЙ КОЖУУН</w:t>
            </w:r>
          </w:p>
          <w:p w:rsidR="00D10548" w:rsidRDefault="00D10548" w:rsidP="0092528D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Администрация сельского поселения</w:t>
            </w:r>
          </w:p>
          <w:p w:rsidR="00D10548" w:rsidRDefault="00D10548" w:rsidP="0092528D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сумон Целинный</w:t>
            </w:r>
          </w:p>
        </w:tc>
      </w:tr>
    </w:tbl>
    <w:p w:rsidR="00D10548" w:rsidRDefault="00D10548" w:rsidP="00D10548">
      <w:pPr>
        <w:pStyle w:val="Standard"/>
        <w:pBdr>
          <w:bottom w:val="single" w:sz="6" w:space="1" w:color="00000A"/>
        </w:pBdr>
        <w:tabs>
          <w:tab w:val="right" w:pos="9355"/>
        </w:tabs>
        <w:jc w:val="center"/>
      </w:pPr>
      <w:r>
        <w:t xml:space="preserve">667905, Республика Тыва, Кызылский кожуун, с. </w:t>
      </w:r>
      <w:proofErr w:type="gramStart"/>
      <w:r>
        <w:t>Целинное</w:t>
      </w:r>
      <w:proofErr w:type="gramEnd"/>
      <w:r>
        <w:t>, ул. Рабочая, дом №3</w:t>
      </w:r>
    </w:p>
    <w:p w:rsidR="00D10548" w:rsidRDefault="00D10548" w:rsidP="00D10548">
      <w:pPr>
        <w:pStyle w:val="ConsPlusTitle"/>
        <w:rPr>
          <w:b w:val="0"/>
          <w:sz w:val="28"/>
          <w:szCs w:val="28"/>
        </w:rPr>
      </w:pPr>
    </w:p>
    <w:p w:rsidR="00D10548" w:rsidRDefault="00D10548" w:rsidP="00D10548">
      <w:pPr>
        <w:pStyle w:val="ConsPlusTitle"/>
        <w:rPr>
          <w:b w:val="0"/>
          <w:sz w:val="28"/>
          <w:szCs w:val="28"/>
        </w:rPr>
      </w:pPr>
    </w:p>
    <w:p w:rsidR="00D10548" w:rsidRDefault="00D10548" w:rsidP="00D10548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РАСПОРЯЖЕНИЕ</w:t>
      </w:r>
    </w:p>
    <w:p w:rsidR="00D10548" w:rsidRDefault="00D10548" w:rsidP="00D10548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Председателя администрации сельского поселения сумон </w:t>
      </w:r>
      <w:proofErr w:type="gramStart"/>
      <w:r>
        <w:rPr>
          <w:b/>
          <w:sz w:val="28"/>
          <w:szCs w:val="28"/>
        </w:rPr>
        <w:t>Целинный</w:t>
      </w:r>
      <w:proofErr w:type="gramEnd"/>
    </w:p>
    <w:p w:rsidR="00D10548" w:rsidRDefault="00D10548" w:rsidP="00D10548">
      <w:pPr>
        <w:pStyle w:val="Standard"/>
        <w:jc w:val="center"/>
        <w:rPr>
          <w:rFonts w:eastAsia="Calibri"/>
          <w:b/>
          <w:sz w:val="28"/>
          <w:szCs w:val="28"/>
          <w:lang w:eastAsia="en-US"/>
        </w:rPr>
      </w:pPr>
      <w:proofErr w:type="spellStart"/>
      <w:r>
        <w:rPr>
          <w:rFonts w:eastAsia="Calibri"/>
          <w:b/>
          <w:sz w:val="28"/>
          <w:szCs w:val="28"/>
          <w:lang w:eastAsia="en-US"/>
        </w:rPr>
        <w:t>Кызылского</w:t>
      </w:r>
      <w:proofErr w:type="spellEnd"/>
      <w:r>
        <w:rPr>
          <w:rFonts w:eastAsia="Calibri"/>
          <w:b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b/>
          <w:sz w:val="28"/>
          <w:szCs w:val="28"/>
          <w:lang w:eastAsia="en-US"/>
        </w:rPr>
        <w:t>кожууна</w:t>
      </w:r>
      <w:proofErr w:type="spellEnd"/>
      <w:r>
        <w:rPr>
          <w:rFonts w:eastAsia="Calibri"/>
          <w:b/>
          <w:sz w:val="28"/>
          <w:szCs w:val="28"/>
          <w:lang w:eastAsia="en-US"/>
        </w:rPr>
        <w:t xml:space="preserve"> Республики Тыва</w:t>
      </w:r>
    </w:p>
    <w:p w:rsidR="00D10548" w:rsidRDefault="00D10548" w:rsidP="00D10548">
      <w:pPr>
        <w:pStyle w:val="Standard"/>
        <w:jc w:val="center"/>
        <w:rPr>
          <w:b/>
          <w:sz w:val="28"/>
          <w:szCs w:val="28"/>
        </w:rPr>
      </w:pPr>
    </w:p>
    <w:p w:rsidR="00D10548" w:rsidRDefault="00D10548" w:rsidP="00D10548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23 мая 2016 года  № 19</w:t>
      </w:r>
    </w:p>
    <w:p w:rsidR="00D10548" w:rsidRDefault="00D10548" w:rsidP="00D10548">
      <w:pPr>
        <w:pStyle w:val="Standard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:rsidR="00D10548" w:rsidRDefault="00D10548" w:rsidP="00D10548">
      <w:pPr>
        <w:pStyle w:val="Standard"/>
        <w:ind w:left="-225"/>
        <w:jc w:val="center"/>
        <w:rPr>
          <w:b/>
          <w:bCs/>
          <w:sz w:val="28"/>
          <w:szCs w:val="28"/>
        </w:rPr>
      </w:pPr>
      <w:bookmarkStart w:id="0" w:name="_GoBack"/>
      <w:r>
        <w:rPr>
          <w:b/>
          <w:bCs/>
          <w:sz w:val="28"/>
          <w:szCs w:val="28"/>
        </w:rPr>
        <w:t>О принятии дополнительных мер безопасности</w:t>
      </w:r>
    </w:p>
    <w:bookmarkEnd w:id="0"/>
    <w:p w:rsidR="00D10548" w:rsidRDefault="00D10548" w:rsidP="00D10548">
      <w:pPr>
        <w:pStyle w:val="Standard"/>
        <w:ind w:left="-225"/>
        <w:jc w:val="center"/>
        <w:rPr>
          <w:b/>
          <w:bCs/>
          <w:sz w:val="28"/>
          <w:szCs w:val="28"/>
        </w:rPr>
      </w:pPr>
    </w:p>
    <w:p w:rsidR="00D10548" w:rsidRDefault="00D10548" w:rsidP="00D10548">
      <w:pPr>
        <w:pStyle w:val="Standard"/>
        <w:ind w:left="-2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В связи с </w:t>
      </w:r>
      <w:proofErr w:type="gramStart"/>
      <w:r>
        <w:rPr>
          <w:sz w:val="28"/>
          <w:szCs w:val="28"/>
        </w:rPr>
        <w:t>участившимся</w:t>
      </w:r>
      <w:proofErr w:type="gramEnd"/>
      <w:r>
        <w:rPr>
          <w:sz w:val="28"/>
          <w:szCs w:val="28"/>
        </w:rPr>
        <w:t xml:space="preserve"> случаями пищевых отравлений</w:t>
      </w:r>
    </w:p>
    <w:p w:rsidR="00D10548" w:rsidRDefault="00D10548" w:rsidP="00D10548">
      <w:pPr>
        <w:pStyle w:val="Standard"/>
        <w:ind w:left="-255"/>
        <w:jc w:val="both"/>
        <w:rPr>
          <w:sz w:val="28"/>
          <w:szCs w:val="28"/>
        </w:rPr>
      </w:pPr>
    </w:p>
    <w:p w:rsidR="00D10548" w:rsidRDefault="00D10548" w:rsidP="00D10548">
      <w:pPr>
        <w:pStyle w:val="Standard"/>
        <w:ind w:left="-255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РАСПОРЯЖАЮСЬ:</w:t>
      </w:r>
    </w:p>
    <w:p w:rsidR="00D10548" w:rsidRDefault="00D10548" w:rsidP="00D10548">
      <w:pPr>
        <w:pStyle w:val="Standard"/>
        <w:ind w:left="-255"/>
        <w:jc w:val="both"/>
        <w:rPr>
          <w:b/>
          <w:sz w:val="28"/>
          <w:szCs w:val="28"/>
        </w:rPr>
      </w:pPr>
    </w:p>
    <w:p w:rsidR="00D10548" w:rsidRDefault="00D10548" w:rsidP="00D10548">
      <w:pPr>
        <w:pStyle w:val="a3"/>
        <w:tabs>
          <w:tab w:val="left" w:pos="-588"/>
          <w:tab w:val="left" w:pos="-533"/>
          <w:tab w:val="left" w:pos="225"/>
        </w:tabs>
        <w:ind w:left="-315"/>
        <w:jc w:val="both"/>
        <w:rPr>
          <w:sz w:val="28"/>
          <w:szCs w:val="28"/>
        </w:rPr>
      </w:pPr>
      <w:r>
        <w:rPr>
          <w:sz w:val="28"/>
          <w:szCs w:val="28"/>
        </w:rPr>
        <w:t>1. Директору МБОУ ЦСОШ Монгуш Ш.К.:</w:t>
      </w:r>
    </w:p>
    <w:p w:rsidR="00D10548" w:rsidRDefault="00D10548" w:rsidP="00D10548">
      <w:pPr>
        <w:pStyle w:val="a3"/>
        <w:tabs>
          <w:tab w:val="left" w:pos="-588"/>
          <w:tab w:val="left" w:pos="-533"/>
          <w:tab w:val="left" w:pos="225"/>
        </w:tabs>
        <w:ind w:left="-315"/>
        <w:jc w:val="both"/>
        <w:rPr>
          <w:sz w:val="28"/>
          <w:szCs w:val="28"/>
        </w:rPr>
      </w:pPr>
      <w:r>
        <w:rPr>
          <w:sz w:val="28"/>
          <w:szCs w:val="28"/>
        </w:rPr>
        <w:t>- обеспечить организованное и безопасное проведение выпускных вечеров для выпускников 9 класса 19 июня и 11-классов 25 июня 2016 года.</w:t>
      </w:r>
    </w:p>
    <w:p w:rsidR="00D10548" w:rsidRDefault="00D10548" w:rsidP="00D10548">
      <w:pPr>
        <w:pStyle w:val="a3"/>
        <w:tabs>
          <w:tab w:val="left" w:pos="-588"/>
          <w:tab w:val="left" w:pos="-533"/>
          <w:tab w:val="left" w:pos="225"/>
        </w:tabs>
        <w:ind w:left="-3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gramStart"/>
      <w:r>
        <w:rPr>
          <w:sz w:val="28"/>
          <w:szCs w:val="28"/>
        </w:rPr>
        <w:t>о</w:t>
      </w:r>
      <w:proofErr w:type="gramEnd"/>
      <w:r>
        <w:rPr>
          <w:sz w:val="28"/>
          <w:szCs w:val="28"/>
        </w:rPr>
        <w:t>беспечить неукоснительное исполнение распоряжения по обеспечению мер безопасности, о запрете выездов на природу, о запрете распития спиртного, усиления мер по профилактике правонарушений.</w:t>
      </w:r>
    </w:p>
    <w:p w:rsidR="00D10548" w:rsidRDefault="00D10548" w:rsidP="00D10548">
      <w:pPr>
        <w:pStyle w:val="a3"/>
        <w:tabs>
          <w:tab w:val="left" w:pos="-588"/>
          <w:tab w:val="left" w:pos="-533"/>
          <w:tab w:val="left" w:pos="225"/>
        </w:tabs>
        <w:ind w:left="-315"/>
        <w:jc w:val="both"/>
        <w:rPr>
          <w:sz w:val="28"/>
          <w:szCs w:val="28"/>
        </w:rPr>
      </w:pPr>
      <w:r>
        <w:rPr>
          <w:sz w:val="28"/>
          <w:szCs w:val="28"/>
        </w:rPr>
        <w:t>- по рекомендации Главного санитарного врача по Республике Тыва запретить организацию питания в необорудованных помещениях, в классных комнатах.</w:t>
      </w:r>
    </w:p>
    <w:p w:rsidR="00D10548" w:rsidRDefault="00D10548" w:rsidP="00D10548">
      <w:pPr>
        <w:pStyle w:val="a3"/>
        <w:tabs>
          <w:tab w:val="left" w:pos="-588"/>
          <w:tab w:val="left" w:pos="-533"/>
          <w:tab w:val="left" w:pos="225"/>
        </w:tabs>
        <w:ind w:left="-315"/>
        <w:jc w:val="both"/>
        <w:rPr>
          <w:sz w:val="28"/>
          <w:szCs w:val="28"/>
        </w:rPr>
      </w:pPr>
      <w:r>
        <w:rPr>
          <w:sz w:val="28"/>
          <w:szCs w:val="28"/>
        </w:rPr>
        <w:t>2. Контроль исполнения данного распоряжения возложить на заместителя председателя по социальной политике Монгуш Ю.М.</w:t>
      </w:r>
    </w:p>
    <w:p w:rsidR="00D10548" w:rsidRDefault="00D10548" w:rsidP="00D10548">
      <w:pPr>
        <w:pStyle w:val="a3"/>
        <w:tabs>
          <w:tab w:val="left" w:pos="-588"/>
          <w:tab w:val="left" w:pos="-533"/>
          <w:tab w:val="left" w:pos="225"/>
        </w:tabs>
        <w:ind w:left="-315"/>
        <w:jc w:val="both"/>
        <w:rPr>
          <w:sz w:val="28"/>
          <w:szCs w:val="28"/>
        </w:rPr>
      </w:pPr>
    </w:p>
    <w:p w:rsidR="00D10548" w:rsidRDefault="00D10548" w:rsidP="00D10548">
      <w:pPr>
        <w:pStyle w:val="a3"/>
        <w:tabs>
          <w:tab w:val="left" w:pos="-588"/>
          <w:tab w:val="left" w:pos="-533"/>
          <w:tab w:val="left" w:pos="225"/>
        </w:tabs>
        <w:ind w:left="-315"/>
        <w:jc w:val="both"/>
        <w:rPr>
          <w:sz w:val="28"/>
          <w:szCs w:val="28"/>
        </w:rPr>
      </w:pPr>
    </w:p>
    <w:p w:rsidR="00D10548" w:rsidRDefault="00D10548" w:rsidP="00D10548">
      <w:pPr>
        <w:pStyle w:val="a3"/>
        <w:tabs>
          <w:tab w:val="left" w:pos="-588"/>
          <w:tab w:val="left" w:pos="-533"/>
          <w:tab w:val="left" w:pos="225"/>
        </w:tabs>
        <w:ind w:left="-315"/>
        <w:jc w:val="both"/>
        <w:rPr>
          <w:sz w:val="28"/>
          <w:szCs w:val="28"/>
        </w:rPr>
      </w:pPr>
    </w:p>
    <w:p w:rsidR="00D10548" w:rsidRDefault="00D10548" w:rsidP="00D10548">
      <w:pPr>
        <w:pStyle w:val="a3"/>
        <w:tabs>
          <w:tab w:val="left" w:pos="-588"/>
          <w:tab w:val="left" w:pos="-533"/>
          <w:tab w:val="left" w:pos="225"/>
        </w:tabs>
        <w:ind w:left="-315"/>
        <w:jc w:val="both"/>
        <w:rPr>
          <w:sz w:val="28"/>
          <w:szCs w:val="28"/>
        </w:rPr>
      </w:pPr>
    </w:p>
    <w:p w:rsidR="00D10548" w:rsidRDefault="00D10548" w:rsidP="00D10548">
      <w:pPr>
        <w:pStyle w:val="a3"/>
        <w:tabs>
          <w:tab w:val="left" w:pos="-588"/>
          <w:tab w:val="left" w:pos="-533"/>
          <w:tab w:val="left" w:pos="225"/>
        </w:tabs>
        <w:ind w:left="-3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администрации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D10548" w:rsidRDefault="00D10548" w:rsidP="00D10548">
      <w:pPr>
        <w:pStyle w:val="a3"/>
        <w:tabs>
          <w:tab w:val="left" w:pos="-588"/>
          <w:tab w:val="left" w:pos="-533"/>
          <w:tab w:val="left" w:pos="225"/>
        </w:tabs>
        <w:ind w:left="-3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поселения сумон </w:t>
      </w:r>
      <w:proofErr w:type="gramStart"/>
      <w:r>
        <w:rPr>
          <w:sz w:val="28"/>
          <w:szCs w:val="28"/>
        </w:rPr>
        <w:t>Целинный</w:t>
      </w:r>
      <w:proofErr w:type="gramEnd"/>
      <w:r>
        <w:rPr>
          <w:sz w:val="28"/>
          <w:szCs w:val="28"/>
        </w:rPr>
        <w:t xml:space="preserve">                                                               Л.К. </w:t>
      </w:r>
      <w:proofErr w:type="spellStart"/>
      <w:r>
        <w:rPr>
          <w:sz w:val="28"/>
          <w:szCs w:val="28"/>
        </w:rPr>
        <w:t>Ховалыг</w:t>
      </w:r>
      <w:proofErr w:type="spellEnd"/>
    </w:p>
    <w:p w:rsidR="008D35EC" w:rsidRDefault="008D35EC"/>
    <w:sectPr w:rsidR="008D35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7C34"/>
    <w:rsid w:val="00397C34"/>
    <w:rsid w:val="008D35EC"/>
    <w:rsid w:val="00D10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10548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D1054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 w:bidi="hi-IN"/>
    </w:rPr>
  </w:style>
  <w:style w:type="paragraph" w:customStyle="1" w:styleId="ConsPlusTitle">
    <w:name w:val="ConsPlusTitle"/>
    <w:rsid w:val="00D1054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b/>
      <w:bCs/>
      <w:kern w:val="3"/>
      <w:sz w:val="24"/>
      <w:szCs w:val="24"/>
      <w:lang w:eastAsia="ru-RU" w:bidi="hi-IN"/>
    </w:rPr>
  </w:style>
  <w:style w:type="paragraph" w:styleId="a3">
    <w:name w:val="List Paragraph"/>
    <w:basedOn w:val="Standard"/>
    <w:rsid w:val="00D10548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10548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D1054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 w:bidi="hi-IN"/>
    </w:rPr>
  </w:style>
  <w:style w:type="paragraph" w:customStyle="1" w:styleId="ConsPlusTitle">
    <w:name w:val="ConsPlusTitle"/>
    <w:rsid w:val="00D1054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b/>
      <w:bCs/>
      <w:kern w:val="3"/>
      <w:sz w:val="24"/>
      <w:szCs w:val="24"/>
      <w:lang w:eastAsia="ru-RU" w:bidi="hi-IN"/>
    </w:rPr>
  </w:style>
  <w:style w:type="paragraph" w:styleId="a3">
    <w:name w:val="List Paragraph"/>
    <w:basedOn w:val="Standard"/>
    <w:rsid w:val="00D10548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1059</Characters>
  <Application>Microsoft Office Word</Application>
  <DocSecurity>0</DocSecurity>
  <Lines>8</Lines>
  <Paragraphs>2</Paragraphs>
  <ScaleCrop>false</ScaleCrop>
  <Company/>
  <LinksUpToDate>false</LinksUpToDate>
  <CharactersWithSpaces>1242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рбт</dc:creator>
  <cp:keywords/>
  <dc:description/>
  <cp:lastModifiedBy>рбт</cp:lastModifiedBy>
  <cp:revision>2</cp:revision>
  <dcterms:created xsi:type="dcterms:W3CDTF">2020-01-24T07:27:00Z</dcterms:created>
  <dcterms:modified xsi:type="dcterms:W3CDTF">2020-01-24T07:27:00Z</dcterms:modified>
</cp:coreProperties>
</file>