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4D42EE" w14:paraId="17A4F596" w14:textId="77777777" w:rsidTr="006154A9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365AE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bookmarkStart w:id="0" w:name="_GoBack"/>
            <w:bookmarkEnd w:id="0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ТЫВА РЕСПУБЛИКАНЫН</w:t>
            </w:r>
          </w:p>
          <w:p w14:paraId="3560ACF6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 КОЖУУННУН</w:t>
            </w:r>
          </w:p>
          <w:p w14:paraId="58D830CF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Кур-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Чер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 xml:space="preserve"> суму</w:t>
            </w:r>
          </w:p>
          <w:p w14:paraId="78D54E10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A5FD" w14:textId="77777777" w:rsidR="004D42EE" w:rsidRDefault="004D42EE" w:rsidP="006154A9">
            <w:pPr>
              <w:widowControl/>
            </w:pPr>
            <w:r>
              <w:rPr>
                <w:rFonts w:eastAsia="Calibri" w:cs="Times New Roman"/>
                <w:noProof/>
                <w:sz w:val="32"/>
                <w:szCs w:val="32"/>
                <w:lang w:val="ru-RU" w:eastAsia="ru-RU" w:bidi="ar-SA"/>
              </w:rPr>
              <w:drawing>
                <wp:inline distT="0" distB="0" distL="0" distR="0" wp14:anchorId="711DF752" wp14:editId="25A5E9B8">
                  <wp:extent cx="1078918" cy="1083234"/>
                  <wp:effectExtent l="0" t="0" r="6932" b="2616"/>
                  <wp:docPr id="1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C9D39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РЕСПУБЛИКА ТЫВА</w:t>
            </w:r>
          </w:p>
          <w:p w14:paraId="4A786408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КЫЗЫЛСКИЙ КОЖУУН</w:t>
            </w:r>
          </w:p>
          <w:p w14:paraId="07A255F6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Администрация сельского поселения</w:t>
            </w:r>
          </w:p>
          <w:p w14:paraId="79C863AE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сумон Целинный</w:t>
            </w:r>
          </w:p>
        </w:tc>
      </w:tr>
    </w:tbl>
    <w:p w14:paraId="2E6E3A35" w14:textId="77777777" w:rsidR="004D42EE" w:rsidRDefault="004D42EE" w:rsidP="004D42EE">
      <w:pPr>
        <w:widowControl/>
        <w:pBdr>
          <w:bottom w:val="single" w:sz="4" w:space="1" w:color="000000"/>
        </w:pBdr>
        <w:tabs>
          <w:tab w:val="right" w:pos="9355"/>
        </w:tabs>
        <w:jc w:val="center"/>
      </w:pPr>
      <w:r>
        <w:rPr>
          <w:rFonts w:eastAsia="Times New Roman" w:cs="Times New Roman"/>
          <w:lang w:val="ru-RU" w:eastAsia="ru-RU" w:bidi="hi-IN"/>
        </w:rPr>
        <w:t xml:space="preserve"> 667905, Республика Тыва, Кызылский кожуун, с. Целинное, ул. Рабочая, дом №3</w:t>
      </w: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ab/>
      </w:r>
    </w:p>
    <w:p w14:paraId="55BBDE5E" w14:textId="77777777" w:rsidR="004D42EE" w:rsidRDefault="004D42EE" w:rsidP="004D42EE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Российская Федерация, 667905, Республика Тыва,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Кызылский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кожуун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с.Целинное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>, ул. Рабочая, д.3</w:t>
      </w:r>
    </w:p>
    <w:p w14:paraId="234E9132" w14:textId="77777777" w:rsidR="004D42EE" w:rsidRPr="00802601" w:rsidRDefault="004D42EE" w:rsidP="004D42EE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электронная почта: </w:t>
      </w:r>
      <w:hyperlink r:id="rId6" w:history="1"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tcelinnoe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@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mail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.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ru</w:t>
        </w:r>
      </w:hyperlink>
    </w:p>
    <w:p w14:paraId="1824E4DD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 w:rsidRPr="007957AD"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</w:p>
    <w:p w14:paraId="5A6CA084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Кур-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Чер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суму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чагырга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даргазынын</w:t>
      </w:r>
      <w:proofErr w:type="spellEnd"/>
    </w:p>
    <w:p w14:paraId="1456C491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АЙТЫЫШКЫНЫ</w:t>
      </w:r>
    </w:p>
    <w:p w14:paraId="5FBFB5A2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58A7E237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РАСПОРЯЖЕНИЕ</w:t>
      </w:r>
    </w:p>
    <w:p w14:paraId="3B9E3411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Председателя администрации сельского поселения сумон Целинный</w:t>
      </w:r>
    </w:p>
    <w:p w14:paraId="3F405315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21C01D7B" w14:textId="23599F7B" w:rsidR="004D42EE" w:rsidRDefault="004E1CCD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от «</w:t>
      </w:r>
      <w:r w:rsidR="002C7A8D">
        <w:rPr>
          <w:rFonts w:eastAsia="Times New Roman" w:cs="Times New Roman"/>
          <w:b/>
          <w:sz w:val="28"/>
          <w:szCs w:val="28"/>
          <w:lang w:val="ru-RU" w:eastAsia="ru-RU" w:bidi="hi-IN"/>
        </w:rPr>
        <w:t>14</w:t>
      </w: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»</w:t>
      </w:r>
      <w:r w:rsidR="00F305C7"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февраля</w:t>
      </w:r>
      <w:r w:rsidR="004D42EE"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2022 года № </w:t>
      </w:r>
      <w:r w:rsidR="00F305C7">
        <w:rPr>
          <w:rFonts w:eastAsia="Times New Roman" w:cs="Times New Roman"/>
          <w:b/>
          <w:sz w:val="28"/>
          <w:szCs w:val="28"/>
          <w:lang w:val="ru-RU" w:eastAsia="ru-RU" w:bidi="hi-IN"/>
        </w:rPr>
        <w:t>09</w:t>
      </w:r>
    </w:p>
    <w:p w14:paraId="6237AAC8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0C9FB637" w14:textId="77777777" w:rsidR="004D42EE" w:rsidRDefault="00F305C7" w:rsidP="00F305C7">
      <w:pPr>
        <w:spacing w:line="276" w:lineRule="auto"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Об утверждении плана мероприятий на подготовке к безаварийному пропуску весеннего половодья и паводка на территории сельского поселения сумон целинный в 2022 году</w:t>
      </w:r>
    </w:p>
    <w:p w14:paraId="661E239C" w14:textId="77777777" w:rsidR="004E1CCD" w:rsidRDefault="004E1CCD" w:rsidP="00F305C7">
      <w:pPr>
        <w:spacing w:line="276" w:lineRule="auto"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2D490A63" w14:textId="77777777" w:rsidR="00F305C7" w:rsidRDefault="00F305C7" w:rsidP="00F305C7">
      <w:pPr>
        <w:spacing w:line="276" w:lineRule="auto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ab/>
        <w:t xml:space="preserve"> В соответствии с законом Республики Тыва от 27 августа 1996 года № 578 «О защите населения и территорий от чрезвычайных ситуаций природного и техногенного характера», в целях обеспечения безопасности населения, снижения возможного ущерба и устойчивого функционирования объектов экономики, связанных с вредными воздействиями вод в 2022 году, </w:t>
      </w:r>
    </w:p>
    <w:p w14:paraId="66205553" w14:textId="77777777" w:rsidR="00F305C7" w:rsidRDefault="00F305C7" w:rsidP="00F305C7">
      <w:pPr>
        <w:spacing w:line="276" w:lineRule="auto"/>
        <w:jc w:val="both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 w:rsidRPr="00F305C7">
        <w:rPr>
          <w:rFonts w:eastAsia="Times New Roman" w:cs="Times New Roman"/>
          <w:b/>
          <w:sz w:val="28"/>
          <w:szCs w:val="28"/>
          <w:lang w:val="ru-RU" w:eastAsia="ru-RU" w:bidi="hi-IN"/>
        </w:rPr>
        <w:t>РАСПОРЯЖАЮСЬ:</w:t>
      </w:r>
    </w:p>
    <w:p w14:paraId="0176376F" w14:textId="77777777" w:rsidR="00F305C7" w:rsidRDefault="00F305C7" w:rsidP="00F305C7">
      <w:pPr>
        <w:pStyle w:val="a4"/>
        <w:numPr>
          <w:ilvl w:val="0"/>
          <w:numId w:val="3"/>
        </w:numPr>
        <w:spacing w:line="276" w:lineRule="auto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Утвердить прилагаемый план мероприятий по подготовке безаварийному пропуску весеннего половодья и паводка на территории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сумона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Целинный в 2022 году.</w:t>
      </w:r>
    </w:p>
    <w:p w14:paraId="2F394E7B" w14:textId="77777777" w:rsidR="00F305C7" w:rsidRDefault="00F305C7" w:rsidP="00F305C7">
      <w:pPr>
        <w:pStyle w:val="a4"/>
        <w:numPr>
          <w:ilvl w:val="0"/>
          <w:numId w:val="3"/>
        </w:numPr>
        <w:spacing w:line="276" w:lineRule="auto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Обеспечить контроль за выполнением мероприятий по подготовке к безаварийному пропуску весеннего половодья и паводка на территории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сумона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Целинный в 2022 году.</w:t>
      </w:r>
    </w:p>
    <w:p w14:paraId="44847E28" w14:textId="77777777" w:rsidR="00F305C7" w:rsidRDefault="00F305C7" w:rsidP="00F305C7">
      <w:pPr>
        <w:pStyle w:val="a4"/>
        <w:numPr>
          <w:ilvl w:val="0"/>
          <w:numId w:val="3"/>
        </w:numPr>
        <w:spacing w:line="276" w:lineRule="auto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Контроль за исполнением настоящего распоряжения оставляю за собой.</w:t>
      </w:r>
    </w:p>
    <w:p w14:paraId="29E88FB9" w14:textId="77777777" w:rsidR="00F305C7" w:rsidRDefault="00F305C7" w:rsidP="00F305C7">
      <w:pPr>
        <w:spacing w:line="276" w:lineRule="auto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59DE7D6E" w14:textId="77777777" w:rsidR="00F305C7" w:rsidRDefault="00F305C7" w:rsidP="00F305C7">
      <w:p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477EBAE7" w14:textId="77777777" w:rsidR="00F305C7" w:rsidRDefault="00F305C7" w:rsidP="00F305C7">
      <w:p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63D516DE" w14:textId="77777777" w:rsidR="00F305C7" w:rsidRDefault="00F305C7" w:rsidP="00F305C7">
      <w:p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00DB3285" w14:textId="77777777" w:rsidR="00F305C7" w:rsidRDefault="00F305C7" w:rsidP="00F305C7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14:paraId="742DD30F" w14:textId="77777777" w:rsidR="004D42EE" w:rsidRDefault="004D42EE" w:rsidP="00F305C7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поселения сумон Целинный                                                                       Саая О.С.</w:t>
      </w:r>
    </w:p>
    <w:p w14:paraId="1D06CFE1" w14:textId="77777777" w:rsidR="00257D18" w:rsidRDefault="00257D18" w:rsidP="00F305C7">
      <w:pPr>
        <w:spacing w:line="276" w:lineRule="auto"/>
        <w:jc w:val="both"/>
        <w:rPr>
          <w:sz w:val="28"/>
          <w:szCs w:val="28"/>
          <w:lang w:val="ru-RU"/>
        </w:rPr>
      </w:pPr>
    </w:p>
    <w:p w14:paraId="29619945" w14:textId="77777777" w:rsidR="004E1CCD" w:rsidRDefault="004E1CCD" w:rsidP="00F305C7">
      <w:pPr>
        <w:spacing w:line="276" w:lineRule="auto"/>
        <w:jc w:val="both"/>
        <w:rPr>
          <w:sz w:val="28"/>
          <w:szCs w:val="28"/>
          <w:lang w:val="ru-RU"/>
        </w:rPr>
      </w:pPr>
    </w:p>
    <w:p w14:paraId="2041BE31" w14:textId="77777777" w:rsidR="004E1CCD" w:rsidRDefault="004E1CCD" w:rsidP="00F305C7">
      <w:pPr>
        <w:spacing w:line="276" w:lineRule="auto"/>
        <w:jc w:val="both"/>
        <w:rPr>
          <w:sz w:val="28"/>
          <w:szCs w:val="28"/>
          <w:lang w:val="ru-RU"/>
        </w:rPr>
      </w:pPr>
    </w:p>
    <w:p w14:paraId="152A1447" w14:textId="77777777" w:rsidR="004E1CCD" w:rsidRDefault="004E1CCD" w:rsidP="004E1CCD">
      <w:pPr>
        <w:spacing w:line="276" w:lineRule="auto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Утвержден распоряжением</w:t>
      </w:r>
    </w:p>
    <w:p w14:paraId="0A589D4C" w14:textId="77777777" w:rsidR="004E1CCD" w:rsidRDefault="004E1CCD" w:rsidP="004E1CCD">
      <w:pPr>
        <w:spacing w:line="276" w:lineRule="auto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Администрации сельского поселения</w:t>
      </w:r>
    </w:p>
    <w:p w14:paraId="04971440" w14:textId="77777777" w:rsidR="004E1CCD" w:rsidRDefault="004E1CCD" w:rsidP="004E1CCD">
      <w:pPr>
        <w:spacing w:line="276" w:lineRule="auto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сумон Целинный</w:t>
      </w:r>
    </w:p>
    <w:p w14:paraId="32F09219" w14:textId="77777777" w:rsidR="004E1CCD" w:rsidRDefault="004E1CCD" w:rsidP="004E1CCD">
      <w:pPr>
        <w:spacing w:line="276" w:lineRule="auto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 «____» февраля 2022г. № 09</w:t>
      </w:r>
    </w:p>
    <w:p w14:paraId="5221A16C" w14:textId="77777777" w:rsidR="004E1CCD" w:rsidRDefault="004E1CCD" w:rsidP="004E1CCD">
      <w:pPr>
        <w:spacing w:line="276" w:lineRule="auto"/>
        <w:jc w:val="right"/>
        <w:rPr>
          <w:sz w:val="28"/>
          <w:szCs w:val="28"/>
          <w:lang w:val="ru-RU"/>
        </w:rPr>
      </w:pPr>
    </w:p>
    <w:p w14:paraId="6F3A8BFD" w14:textId="77777777" w:rsidR="004E1CCD" w:rsidRDefault="004E1CCD" w:rsidP="004E1CCD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4E1CCD">
        <w:rPr>
          <w:b/>
          <w:sz w:val="28"/>
          <w:szCs w:val="28"/>
          <w:lang w:val="ru-RU"/>
        </w:rPr>
        <w:t>ПЛАН</w:t>
      </w:r>
    </w:p>
    <w:p w14:paraId="34196E5C" w14:textId="77777777" w:rsidR="004E1CCD" w:rsidRDefault="004E1CCD" w:rsidP="004E1CCD">
      <w:pPr>
        <w:spacing w:line="276" w:lineRule="auto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мероприятий по подготовке к безаварийному пропуску весеннего половодья и паводка на территории сельского поселения сумон Целинный в 2022 году</w:t>
      </w:r>
    </w:p>
    <w:tbl>
      <w:tblPr>
        <w:tblStyle w:val="a7"/>
        <w:tblW w:w="10629" w:type="dxa"/>
        <w:tblInd w:w="-856" w:type="dxa"/>
        <w:tblLook w:val="04A0" w:firstRow="1" w:lastRow="0" w:firstColumn="1" w:lastColumn="0" w:noHBand="0" w:noVBand="1"/>
      </w:tblPr>
      <w:tblGrid>
        <w:gridCol w:w="5246"/>
        <w:gridCol w:w="2268"/>
        <w:gridCol w:w="3115"/>
      </w:tblGrid>
      <w:tr w:rsidR="004E1CCD" w14:paraId="1FC4FE69" w14:textId="77777777" w:rsidTr="004E1CCD">
        <w:tc>
          <w:tcPr>
            <w:tcW w:w="5246" w:type="dxa"/>
          </w:tcPr>
          <w:p w14:paraId="4EAB863B" w14:textId="77777777" w:rsidR="004E1CCD" w:rsidRDefault="004E1CCD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Мероприятия</w:t>
            </w:r>
          </w:p>
        </w:tc>
        <w:tc>
          <w:tcPr>
            <w:tcW w:w="2268" w:type="dxa"/>
          </w:tcPr>
          <w:p w14:paraId="254951DD" w14:textId="77777777" w:rsidR="004E1CCD" w:rsidRDefault="004E1CCD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Сроки исполнения</w:t>
            </w:r>
          </w:p>
        </w:tc>
        <w:tc>
          <w:tcPr>
            <w:tcW w:w="3115" w:type="dxa"/>
          </w:tcPr>
          <w:p w14:paraId="08D64941" w14:textId="77777777" w:rsidR="004E1CCD" w:rsidRDefault="004E1CCD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исполнители</w:t>
            </w:r>
          </w:p>
        </w:tc>
      </w:tr>
      <w:tr w:rsidR="004E1CCD" w14:paraId="0FD9A9CD" w14:textId="77777777" w:rsidTr="00D81617">
        <w:tc>
          <w:tcPr>
            <w:tcW w:w="10629" w:type="dxa"/>
            <w:gridSpan w:val="3"/>
          </w:tcPr>
          <w:p w14:paraId="6360B3AC" w14:textId="77777777" w:rsidR="004E1CCD" w:rsidRPr="004E1CCD" w:rsidRDefault="004E1CCD" w:rsidP="004E1CCD">
            <w:pPr>
              <w:pStyle w:val="a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Меры прогнозно-аналитического характера</w:t>
            </w:r>
          </w:p>
        </w:tc>
      </w:tr>
      <w:tr w:rsidR="004E1CCD" w14:paraId="72F2CEAD" w14:textId="77777777" w:rsidTr="004E1CCD">
        <w:tc>
          <w:tcPr>
            <w:tcW w:w="5246" w:type="dxa"/>
          </w:tcPr>
          <w:p w14:paraId="2C53C88F" w14:textId="77777777" w:rsidR="004E1CCD" w:rsidRPr="004E1CCD" w:rsidRDefault="004E1CCD" w:rsidP="004E1CCD">
            <w:pPr>
              <w:pStyle w:val="a4"/>
              <w:numPr>
                <w:ilvl w:val="1"/>
                <w:numId w:val="4"/>
              </w:numPr>
              <w:ind w:left="34" w:firstLine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Обновить перечень участков дорог </w:t>
            </w:r>
            <w:proofErr w:type="spellStart"/>
            <w:r>
              <w:rPr>
                <w:sz w:val="28"/>
                <w:szCs w:val="28"/>
                <w:lang w:val="ru-RU"/>
              </w:rPr>
              <w:t>с.Целинное</w:t>
            </w:r>
            <w:proofErr w:type="spellEnd"/>
            <w:r>
              <w:rPr>
                <w:sz w:val="28"/>
                <w:szCs w:val="28"/>
                <w:lang w:val="ru-RU"/>
              </w:rPr>
              <w:t>, подпадающих в зону возможного подтопления</w:t>
            </w:r>
            <w:r w:rsidR="00EA0CA9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</w:tcPr>
          <w:p w14:paraId="2541DA70" w14:textId="77777777" w:rsidR="004E1CCD" w:rsidRDefault="004E1CCD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 20 февраля</w:t>
            </w:r>
          </w:p>
        </w:tc>
        <w:tc>
          <w:tcPr>
            <w:tcW w:w="3115" w:type="dxa"/>
          </w:tcPr>
          <w:p w14:paraId="6A65AEE9" w14:textId="77777777" w:rsidR="0088646B" w:rsidRDefault="004E1CCD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59F411A3" w14:textId="77777777" w:rsidR="004E1CCD" w:rsidRDefault="004E1CCD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</w:t>
            </w:r>
            <w:r w:rsidR="0088646B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Целинное,</w:t>
            </w:r>
          </w:p>
          <w:p w14:paraId="035570C3" w14:textId="77777777" w:rsidR="004E1CCD" w:rsidRDefault="004E1CCD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8 ПСЧ по охране Кызылского района </w:t>
            </w:r>
          </w:p>
          <w:p w14:paraId="7FD39472" w14:textId="77777777" w:rsidR="004E1CCD" w:rsidRDefault="004E1CCD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(по согласованию)</w:t>
            </w:r>
          </w:p>
        </w:tc>
      </w:tr>
      <w:tr w:rsidR="004E1CCD" w14:paraId="5E3AE737" w14:textId="77777777" w:rsidTr="004E1CCD">
        <w:tc>
          <w:tcPr>
            <w:tcW w:w="5246" w:type="dxa"/>
          </w:tcPr>
          <w:p w14:paraId="67EFBDF4" w14:textId="77777777" w:rsidR="004E1CCD" w:rsidRPr="004E1CCD" w:rsidRDefault="004E1CCD" w:rsidP="004E1CCD">
            <w:pPr>
              <w:pStyle w:val="a4"/>
              <w:numPr>
                <w:ilvl w:val="1"/>
                <w:numId w:val="4"/>
              </w:numPr>
              <w:spacing w:line="276" w:lineRule="auto"/>
              <w:ind w:left="34" w:hanging="3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Разработать среднесрочный прогноз развития паводковой обстановки на территории </w:t>
            </w:r>
            <w:proofErr w:type="spellStart"/>
            <w:r>
              <w:rPr>
                <w:sz w:val="28"/>
                <w:szCs w:val="28"/>
                <w:lang w:val="ru-RU"/>
              </w:rPr>
              <w:t>сумона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Целинный в 2021году и организовать постоянный контроль за ее развитием</w:t>
            </w:r>
            <w:r w:rsidR="00EA0CA9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</w:tcPr>
          <w:p w14:paraId="73572443" w14:textId="77777777" w:rsidR="004E1CCD" w:rsidRDefault="004E1CCD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 25 февраля</w:t>
            </w:r>
          </w:p>
        </w:tc>
        <w:tc>
          <w:tcPr>
            <w:tcW w:w="3115" w:type="dxa"/>
          </w:tcPr>
          <w:p w14:paraId="71170A62" w14:textId="77777777" w:rsidR="0088646B" w:rsidRDefault="004E1CCD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1BF64F1C" w14:textId="77777777" w:rsidR="004E1CCD" w:rsidRDefault="004E1CCD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</w:t>
            </w:r>
            <w:r w:rsidR="0088646B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Целинное,</w:t>
            </w:r>
          </w:p>
          <w:p w14:paraId="5345A23D" w14:textId="77777777" w:rsidR="004E1CCD" w:rsidRDefault="004E1CCD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8 ПСЧ по охране Кызылского района </w:t>
            </w:r>
          </w:p>
          <w:p w14:paraId="316DD96D" w14:textId="77777777" w:rsidR="004E1CCD" w:rsidRDefault="004E1CCD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(по согласованию)</w:t>
            </w:r>
          </w:p>
        </w:tc>
      </w:tr>
      <w:tr w:rsidR="004E1CCD" w14:paraId="5FC4BAF1" w14:textId="77777777" w:rsidTr="004E1CCD">
        <w:tc>
          <w:tcPr>
            <w:tcW w:w="5246" w:type="dxa"/>
          </w:tcPr>
          <w:p w14:paraId="14C500CD" w14:textId="77777777" w:rsidR="004E1CCD" w:rsidRPr="004E1CCD" w:rsidRDefault="004E1CCD" w:rsidP="00EA0CA9">
            <w:pPr>
              <w:pStyle w:val="a4"/>
              <w:numPr>
                <w:ilvl w:val="1"/>
                <w:numId w:val="4"/>
              </w:numPr>
              <w:ind w:left="34" w:hanging="3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Принять меры по организации временных и </w:t>
            </w:r>
            <w:r w:rsidR="00EA0CA9">
              <w:rPr>
                <w:sz w:val="28"/>
                <w:szCs w:val="28"/>
                <w:lang w:val="ru-RU"/>
              </w:rPr>
              <w:t>постоянных</w:t>
            </w:r>
            <w:r>
              <w:rPr>
                <w:sz w:val="28"/>
                <w:szCs w:val="28"/>
                <w:lang w:val="ru-RU"/>
              </w:rPr>
              <w:t xml:space="preserve"> гидрологических постов наблюдения на опасных участках водных объектов</w:t>
            </w:r>
            <w:r w:rsidR="00EA0CA9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</w:tcPr>
          <w:p w14:paraId="64BC6773" w14:textId="77777777" w:rsidR="004E1CCD" w:rsidRDefault="00EA0CA9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апрель-август</w:t>
            </w:r>
          </w:p>
        </w:tc>
        <w:tc>
          <w:tcPr>
            <w:tcW w:w="3115" w:type="dxa"/>
          </w:tcPr>
          <w:p w14:paraId="2AD9A2B6" w14:textId="77777777" w:rsidR="0088646B" w:rsidRDefault="00EA0CA9" w:rsidP="00EA0CA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Администрация</w:t>
            </w:r>
          </w:p>
          <w:p w14:paraId="7A43E439" w14:textId="77777777" w:rsidR="00EA0CA9" w:rsidRDefault="00EA0CA9" w:rsidP="00EA0CA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</w:t>
            </w:r>
            <w:r w:rsidR="0088646B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Целинное,</w:t>
            </w:r>
          </w:p>
          <w:p w14:paraId="1997632F" w14:textId="77777777" w:rsidR="004E1CCD" w:rsidRDefault="004E1CCD" w:rsidP="004E1CCD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4E1CCD" w14:paraId="25A25E24" w14:textId="77777777" w:rsidTr="004E1CCD">
        <w:tc>
          <w:tcPr>
            <w:tcW w:w="5246" w:type="dxa"/>
          </w:tcPr>
          <w:p w14:paraId="1944AA96" w14:textId="77777777" w:rsidR="004E1CCD" w:rsidRPr="00EA0CA9" w:rsidRDefault="00EA0CA9" w:rsidP="00EA0CA9">
            <w:pPr>
              <w:pStyle w:val="a4"/>
              <w:numPr>
                <w:ilvl w:val="1"/>
                <w:numId w:val="4"/>
              </w:numPr>
              <w:ind w:left="34" w:hanging="3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Создать резерв материальных и финансовых ресурсов по предупреждению и ликвидации чрезвычайных ситуаций, обусловленных паводком и половодьем</w:t>
            </w:r>
            <w:r w:rsidR="009C2592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</w:tcPr>
          <w:p w14:paraId="7A50F9B5" w14:textId="77777777" w:rsidR="004E1CCD" w:rsidRDefault="00EA0CA9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 20 февраля</w:t>
            </w:r>
          </w:p>
        </w:tc>
        <w:tc>
          <w:tcPr>
            <w:tcW w:w="3115" w:type="dxa"/>
          </w:tcPr>
          <w:p w14:paraId="0F887DF5" w14:textId="77777777" w:rsidR="0088646B" w:rsidRDefault="00EA0CA9" w:rsidP="00EA0CA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Администрация</w:t>
            </w:r>
          </w:p>
          <w:p w14:paraId="0254D462" w14:textId="77777777" w:rsidR="00EA0CA9" w:rsidRDefault="00EA0CA9" w:rsidP="00EA0CA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с.</w:t>
            </w:r>
            <w:r w:rsidR="0088646B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Целинное,</w:t>
            </w:r>
          </w:p>
          <w:p w14:paraId="0B6465CF" w14:textId="77777777" w:rsidR="004E1CCD" w:rsidRDefault="004E1CCD" w:rsidP="004E1CCD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4E1CCD" w14:paraId="69CE40E2" w14:textId="77777777" w:rsidTr="004E1CCD">
        <w:tc>
          <w:tcPr>
            <w:tcW w:w="5246" w:type="dxa"/>
          </w:tcPr>
          <w:p w14:paraId="61024E6D" w14:textId="77777777" w:rsidR="004E1CCD" w:rsidRPr="00EA0CA9" w:rsidRDefault="00EA0CA9" w:rsidP="009C2592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Принять меры по недопущению </w:t>
            </w:r>
            <w:r w:rsidR="00F54D2A">
              <w:rPr>
                <w:sz w:val="28"/>
                <w:szCs w:val="28"/>
                <w:lang w:val="ru-RU"/>
              </w:rPr>
              <w:t>строительства и ведения хозяйственной дея</w:t>
            </w:r>
            <w:r w:rsidR="009C2592">
              <w:rPr>
                <w:sz w:val="28"/>
                <w:szCs w:val="28"/>
                <w:lang w:val="ru-RU"/>
              </w:rPr>
              <w:t xml:space="preserve">тельности в затопляемых местах в соответствии с действующим законодательством, требованиями норм и правил в строительной отрасли. </w:t>
            </w:r>
          </w:p>
        </w:tc>
        <w:tc>
          <w:tcPr>
            <w:tcW w:w="2268" w:type="dxa"/>
          </w:tcPr>
          <w:p w14:paraId="3087A7DE" w14:textId="77777777" w:rsidR="004E1CCD" w:rsidRDefault="009C2592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постоянно</w:t>
            </w:r>
          </w:p>
        </w:tc>
        <w:tc>
          <w:tcPr>
            <w:tcW w:w="3115" w:type="dxa"/>
          </w:tcPr>
          <w:p w14:paraId="5F3FBFF8" w14:textId="77777777" w:rsidR="0088646B" w:rsidRDefault="0088646B" w:rsidP="009C259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Администрация МР «Кызылский кожуун»</w:t>
            </w:r>
          </w:p>
          <w:p w14:paraId="2BB48282" w14:textId="77777777" w:rsidR="0088646B" w:rsidRDefault="009C2592" w:rsidP="009C259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46FF80E7" w14:textId="77777777" w:rsidR="009C2592" w:rsidRDefault="009C2592" w:rsidP="009C259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</w:t>
            </w:r>
            <w:r w:rsidR="0088646B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Ц</w:t>
            </w:r>
            <w:r w:rsidR="0088646B">
              <w:rPr>
                <w:sz w:val="28"/>
                <w:szCs w:val="28"/>
                <w:lang w:val="ru-RU"/>
              </w:rPr>
              <w:t>елинное</w:t>
            </w:r>
          </w:p>
          <w:p w14:paraId="5301094A" w14:textId="77777777" w:rsidR="004E1CCD" w:rsidRDefault="004E1CCD" w:rsidP="004E1CCD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4E1CCD" w14:paraId="4088F3B7" w14:textId="77777777" w:rsidTr="004E1CCD">
        <w:tc>
          <w:tcPr>
            <w:tcW w:w="5246" w:type="dxa"/>
          </w:tcPr>
          <w:p w14:paraId="289C189C" w14:textId="77777777" w:rsidR="004E1CCD" w:rsidRPr="0088646B" w:rsidRDefault="0088646B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Обеспечить обследование зон возможного затопления в паводковых районах на предмет наличия сибиреязвенных скотомогильников, не соответствующих требованиям ветеринарно-санитарных правил</w:t>
            </w:r>
          </w:p>
        </w:tc>
        <w:tc>
          <w:tcPr>
            <w:tcW w:w="2268" w:type="dxa"/>
          </w:tcPr>
          <w:p w14:paraId="0768F1D7" w14:textId="77777777" w:rsidR="004E1CCD" w:rsidRDefault="0088646B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3115" w:type="dxa"/>
          </w:tcPr>
          <w:p w14:paraId="60127E6D" w14:textId="77777777" w:rsidR="004E1CCD" w:rsidRDefault="0088646B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Управление ветеринарии Кызылского кожууна, администрация сельского поселения сумон Целинный</w:t>
            </w:r>
          </w:p>
        </w:tc>
      </w:tr>
      <w:tr w:rsidR="0088646B" w14:paraId="74F0BCA1" w14:textId="77777777" w:rsidTr="004E1CCD">
        <w:tc>
          <w:tcPr>
            <w:tcW w:w="5246" w:type="dxa"/>
          </w:tcPr>
          <w:p w14:paraId="60FA7E55" w14:textId="77777777" w:rsidR="0088646B" w:rsidRDefault="0088646B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Утвердить комплекс мероприятий </w:t>
            </w:r>
            <w:r>
              <w:rPr>
                <w:sz w:val="28"/>
                <w:szCs w:val="28"/>
                <w:lang w:val="ru-RU"/>
              </w:rPr>
              <w:lastRenderedPageBreak/>
              <w:t>по защите сельскохозяйственных животных и сельхозугодий в зонах возможного подтопления (определение безопасных мест размещения животных, транспортное обеспечение в случае необходимости и обеспечение кормами)</w:t>
            </w:r>
            <w:r w:rsidR="00C557C2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</w:tcPr>
          <w:p w14:paraId="04CD6E54" w14:textId="77777777" w:rsidR="0088646B" w:rsidRDefault="0088646B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До 1 апреля</w:t>
            </w:r>
          </w:p>
        </w:tc>
        <w:tc>
          <w:tcPr>
            <w:tcW w:w="3115" w:type="dxa"/>
          </w:tcPr>
          <w:p w14:paraId="580E521F" w14:textId="77777777" w:rsidR="0088646B" w:rsidRDefault="0088646B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387165A6" w14:textId="77777777" w:rsidR="0088646B" w:rsidRDefault="0088646B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с. Целинное, </w:t>
            </w:r>
          </w:p>
          <w:p w14:paraId="71556AD7" w14:textId="77777777" w:rsidR="0088646B" w:rsidRDefault="0088646B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Управление сельского хозяйства Кызылского кожууна</w:t>
            </w:r>
          </w:p>
        </w:tc>
      </w:tr>
      <w:tr w:rsidR="0088646B" w14:paraId="5F238ACB" w14:textId="77777777" w:rsidTr="004E1CCD">
        <w:tc>
          <w:tcPr>
            <w:tcW w:w="5246" w:type="dxa"/>
          </w:tcPr>
          <w:p w14:paraId="52815683" w14:textId="77777777" w:rsidR="0088646B" w:rsidRDefault="00C557C2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Обеспечить проведение комплекса санитарно-гигиенических противоэпидемических мероприятий в зонах возможного подтопления.</w:t>
            </w:r>
          </w:p>
        </w:tc>
        <w:tc>
          <w:tcPr>
            <w:tcW w:w="2268" w:type="dxa"/>
          </w:tcPr>
          <w:p w14:paraId="46E0BA54" w14:textId="77777777" w:rsidR="0088646B" w:rsidRDefault="00C557C2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 20 апреля</w:t>
            </w:r>
          </w:p>
        </w:tc>
        <w:tc>
          <w:tcPr>
            <w:tcW w:w="3115" w:type="dxa"/>
          </w:tcPr>
          <w:p w14:paraId="36590115" w14:textId="77777777" w:rsidR="00C557C2" w:rsidRDefault="00C557C2" w:rsidP="00C557C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0F8B50EF" w14:textId="77777777" w:rsidR="00C557C2" w:rsidRDefault="00C557C2" w:rsidP="00C557C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с. Целинное, </w:t>
            </w:r>
          </w:p>
          <w:p w14:paraId="6EAC8D2E" w14:textId="77777777" w:rsidR="0088646B" w:rsidRDefault="00C557C2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Управление ветеринарии Кызылского кожууна, </w:t>
            </w:r>
          </w:p>
          <w:p w14:paraId="6CB10BEE" w14:textId="77777777" w:rsidR="00C557C2" w:rsidRDefault="00C557C2" w:rsidP="004E1CC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ФГУЗ «Центр гигиены и эпидемиологии в РТ»</w:t>
            </w:r>
          </w:p>
        </w:tc>
      </w:tr>
      <w:tr w:rsidR="00C557C2" w14:paraId="4B9DBA44" w14:textId="77777777" w:rsidTr="00080D37">
        <w:tc>
          <w:tcPr>
            <w:tcW w:w="10629" w:type="dxa"/>
            <w:gridSpan w:val="3"/>
          </w:tcPr>
          <w:p w14:paraId="719065C9" w14:textId="77777777" w:rsidR="00C557C2" w:rsidRPr="00C557C2" w:rsidRDefault="00C557C2" w:rsidP="00C557C2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Меры организационно-оперативного характера</w:t>
            </w:r>
          </w:p>
        </w:tc>
      </w:tr>
      <w:tr w:rsidR="00C557C2" w14:paraId="3D51D4BD" w14:textId="77777777" w:rsidTr="004E1CCD">
        <w:tc>
          <w:tcPr>
            <w:tcW w:w="5246" w:type="dxa"/>
          </w:tcPr>
          <w:p w14:paraId="7CFFB26B" w14:textId="77777777" w:rsidR="00C557C2" w:rsidRDefault="00C557C2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Принять меры за благовременной подготовке проектов распорядительных документов для принятия решений на проведение предупредительных мероприятий и ликвидацию последствий наводнения.</w:t>
            </w:r>
          </w:p>
        </w:tc>
        <w:tc>
          <w:tcPr>
            <w:tcW w:w="2268" w:type="dxa"/>
          </w:tcPr>
          <w:p w14:paraId="786CAC67" w14:textId="77777777" w:rsidR="00C557C2" w:rsidRDefault="00C557C2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постоянно</w:t>
            </w:r>
          </w:p>
        </w:tc>
        <w:tc>
          <w:tcPr>
            <w:tcW w:w="3115" w:type="dxa"/>
          </w:tcPr>
          <w:p w14:paraId="7C1EDD3B" w14:textId="77777777" w:rsidR="00C557C2" w:rsidRDefault="00C557C2" w:rsidP="00C557C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471A1D57" w14:textId="77777777" w:rsidR="00C557C2" w:rsidRDefault="00C557C2" w:rsidP="00C557C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с. Целинное, </w:t>
            </w:r>
          </w:p>
          <w:p w14:paraId="4FE464A7" w14:textId="77777777" w:rsidR="00C557C2" w:rsidRDefault="00C557C2" w:rsidP="00C557C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руководители организаций </w:t>
            </w:r>
          </w:p>
          <w:p w14:paraId="07F6308A" w14:textId="77777777" w:rsidR="00C557C2" w:rsidRDefault="00C557C2" w:rsidP="00C557C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(по согласованию)</w:t>
            </w:r>
          </w:p>
          <w:p w14:paraId="0AB0D7C2" w14:textId="77777777" w:rsidR="00C557C2" w:rsidRDefault="00C557C2" w:rsidP="00C557C2">
            <w:pPr>
              <w:rPr>
                <w:sz w:val="28"/>
                <w:szCs w:val="28"/>
                <w:lang w:val="ru-RU"/>
              </w:rPr>
            </w:pPr>
          </w:p>
        </w:tc>
      </w:tr>
      <w:tr w:rsidR="00C557C2" w14:paraId="2025E6E6" w14:textId="77777777" w:rsidTr="004E1CCD">
        <w:tc>
          <w:tcPr>
            <w:tcW w:w="5246" w:type="dxa"/>
          </w:tcPr>
          <w:p w14:paraId="075B3765" w14:textId="77777777" w:rsidR="00C557C2" w:rsidRDefault="00C557C2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Утвердить перечень сил и средств </w:t>
            </w:r>
            <w:proofErr w:type="spellStart"/>
            <w:r>
              <w:rPr>
                <w:sz w:val="28"/>
                <w:szCs w:val="28"/>
                <w:lang w:val="ru-RU"/>
              </w:rPr>
              <w:t>кожуунного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звена территориальной подсистемы предупреждения и ликвидации чрезвычайных ситуаций Кызылского кожууна к предупреждению и ликвидации чрезвычайных ситуаций, обусловленных до паводком и половодьем.</w:t>
            </w:r>
          </w:p>
        </w:tc>
        <w:tc>
          <w:tcPr>
            <w:tcW w:w="2268" w:type="dxa"/>
          </w:tcPr>
          <w:p w14:paraId="5168E446" w14:textId="77777777" w:rsidR="00C557C2" w:rsidRDefault="00C557C2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 20 февраля</w:t>
            </w:r>
          </w:p>
        </w:tc>
        <w:tc>
          <w:tcPr>
            <w:tcW w:w="3115" w:type="dxa"/>
          </w:tcPr>
          <w:p w14:paraId="400A2F51" w14:textId="77777777" w:rsidR="00C557C2" w:rsidRDefault="00C557C2" w:rsidP="00C557C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61C600C1" w14:textId="77777777" w:rsidR="00C557C2" w:rsidRDefault="00C557C2" w:rsidP="00C557C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с. Целинное, </w:t>
            </w:r>
          </w:p>
          <w:p w14:paraId="0417CD26" w14:textId="77777777" w:rsidR="00C557C2" w:rsidRDefault="00C557C2" w:rsidP="00C557C2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C557C2" w14:paraId="39DA8F0A" w14:textId="77777777" w:rsidTr="004E1CCD">
        <w:tc>
          <w:tcPr>
            <w:tcW w:w="5246" w:type="dxa"/>
          </w:tcPr>
          <w:p w14:paraId="6917D2F4" w14:textId="77777777" w:rsidR="00C557C2" w:rsidRDefault="00C557C2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Организация мероприятий по информированию населения через средства массовой информации и </w:t>
            </w:r>
            <w:r w:rsidR="00297852">
              <w:rPr>
                <w:sz w:val="28"/>
                <w:szCs w:val="28"/>
                <w:lang w:val="ru-RU"/>
              </w:rPr>
              <w:t>проведение</w:t>
            </w:r>
            <w:r>
              <w:rPr>
                <w:sz w:val="28"/>
                <w:szCs w:val="28"/>
                <w:lang w:val="ru-RU"/>
              </w:rPr>
              <w:t xml:space="preserve"> профилактических и </w:t>
            </w:r>
            <w:r w:rsidR="00297852">
              <w:rPr>
                <w:sz w:val="28"/>
                <w:szCs w:val="28"/>
                <w:lang w:val="ru-RU"/>
              </w:rPr>
              <w:t>разъяснительных</w:t>
            </w:r>
            <w:r>
              <w:rPr>
                <w:sz w:val="28"/>
                <w:szCs w:val="28"/>
                <w:lang w:val="ru-RU"/>
              </w:rPr>
              <w:t xml:space="preserve"> работ среди </w:t>
            </w:r>
            <w:r w:rsidR="00297852">
              <w:rPr>
                <w:sz w:val="28"/>
                <w:szCs w:val="28"/>
                <w:lang w:val="ru-RU"/>
              </w:rPr>
              <w:t>населения по безопасности до и после паводка.</w:t>
            </w:r>
          </w:p>
        </w:tc>
        <w:tc>
          <w:tcPr>
            <w:tcW w:w="2268" w:type="dxa"/>
          </w:tcPr>
          <w:p w14:paraId="5204CCD5" w14:textId="77777777" w:rsidR="00C557C2" w:rsidRDefault="00297852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 </w:t>
            </w:r>
            <w:proofErr w:type="spellStart"/>
            <w:r>
              <w:rPr>
                <w:sz w:val="28"/>
                <w:szCs w:val="28"/>
                <w:lang w:val="ru-RU"/>
              </w:rPr>
              <w:t>паводково</w:t>
            </w:r>
            <w:proofErr w:type="spellEnd"/>
            <w:r>
              <w:rPr>
                <w:sz w:val="28"/>
                <w:szCs w:val="28"/>
                <w:lang w:val="ru-RU"/>
              </w:rPr>
              <w:t>-опасный период</w:t>
            </w:r>
          </w:p>
        </w:tc>
        <w:tc>
          <w:tcPr>
            <w:tcW w:w="3115" w:type="dxa"/>
          </w:tcPr>
          <w:p w14:paraId="1D32DA54" w14:textId="77777777" w:rsidR="00297852" w:rsidRDefault="00297852" w:rsidP="0029785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42EE7EEA" w14:textId="77777777" w:rsidR="00297852" w:rsidRDefault="00297852" w:rsidP="0029785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с. Целинное, </w:t>
            </w:r>
          </w:p>
          <w:p w14:paraId="5287ABE7" w14:textId="77777777" w:rsidR="00C557C2" w:rsidRDefault="00297852" w:rsidP="00C557C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газета «Вести Кызылского кожууна»</w:t>
            </w:r>
          </w:p>
        </w:tc>
      </w:tr>
      <w:tr w:rsidR="00297852" w14:paraId="521A1148" w14:textId="77777777" w:rsidTr="004E1CCD">
        <w:tc>
          <w:tcPr>
            <w:tcW w:w="5246" w:type="dxa"/>
          </w:tcPr>
          <w:p w14:paraId="10AE4F79" w14:textId="77777777" w:rsidR="00297852" w:rsidRDefault="00297852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Организация оповещения населения о складывающейся паводковой ситуации, и угрозе или возникновении чрезвычайной ситуации, обусловленной весенним половодьем и паводком. </w:t>
            </w:r>
          </w:p>
        </w:tc>
        <w:tc>
          <w:tcPr>
            <w:tcW w:w="2268" w:type="dxa"/>
          </w:tcPr>
          <w:p w14:paraId="0A2B8A76" w14:textId="77777777" w:rsidR="00297852" w:rsidRDefault="00297852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при угрозе и возникновении ЧС </w:t>
            </w:r>
          </w:p>
        </w:tc>
        <w:tc>
          <w:tcPr>
            <w:tcW w:w="3115" w:type="dxa"/>
          </w:tcPr>
          <w:p w14:paraId="436B7881" w14:textId="77777777" w:rsidR="00297852" w:rsidRDefault="00297852" w:rsidP="0029785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0CFACA14" w14:textId="77777777" w:rsidR="00297852" w:rsidRDefault="00297852" w:rsidP="0029785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 Целинное</w:t>
            </w:r>
          </w:p>
          <w:p w14:paraId="0C27133F" w14:textId="77777777" w:rsidR="00297852" w:rsidRDefault="00297852" w:rsidP="00297852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297852" w14:paraId="5852009A" w14:textId="77777777" w:rsidTr="004E1CCD">
        <w:tc>
          <w:tcPr>
            <w:tcW w:w="5246" w:type="dxa"/>
          </w:tcPr>
          <w:p w14:paraId="4D15D63D" w14:textId="77777777" w:rsidR="00297852" w:rsidRDefault="00297852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Подготовка и техники высокой проходимости для эвакуации населения из зон подтопления.</w:t>
            </w:r>
          </w:p>
        </w:tc>
        <w:tc>
          <w:tcPr>
            <w:tcW w:w="2268" w:type="dxa"/>
          </w:tcPr>
          <w:p w14:paraId="59C8CF41" w14:textId="77777777" w:rsidR="00297852" w:rsidRDefault="00297852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 1 марта</w:t>
            </w:r>
          </w:p>
        </w:tc>
        <w:tc>
          <w:tcPr>
            <w:tcW w:w="3115" w:type="dxa"/>
          </w:tcPr>
          <w:p w14:paraId="07C3DC70" w14:textId="77777777" w:rsidR="00297852" w:rsidRDefault="00297852" w:rsidP="0029785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7FEC76C5" w14:textId="77777777" w:rsidR="00297852" w:rsidRDefault="00297852" w:rsidP="0029785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 Целинное</w:t>
            </w:r>
          </w:p>
          <w:p w14:paraId="2D956BB6" w14:textId="77777777" w:rsidR="00297852" w:rsidRDefault="00297852" w:rsidP="00297852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297852" w14:paraId="1BCC89D6" w14:textId="77777777" w:rsidTr="004E1CCD">
        <w:tc>
          <w:tcPr>
            <w:tcW w:w="5246" w:type="dxa"/>
          </w:tcPr>
          <w:p w14:paraId="5CEE0BD4" w14:textId="77777777" w:rsidR="00297852" w:rsidRDefault="00297852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Рассмотреть вопрос о выделении финансовых средств из резервного фонда администрации Кызылского </w:t>
            </w:r>
            <w:r>
              <w:rPr>
                <w:sz w:val="28"/>
                <w:szCs w:val="28"/>
                <w:lang w:val="ru-RU"/>
              </w:rPr>
              <w:lastRenderedPageBreak/>
              <w:t>кожууна на проведение по предупреждению и ликвидации чрезвычайных ситуаций.</w:t>
            </w:r>
          </w:p>
        </w:tc>
        <w:tc>
          <w:tcPr>
            <w:tcW w:w="2268" w:type="dxa"/>
          </w:tcPr>
          <w:p w14:paraId="3348B5D5" w14:textId="77777777" w:rsidR="00297852" w:rsidRDefault="00297852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при возникновении ЧС</w:t>
            </w:r>
          </w:p>
        </w:tc>
        <w:tc>
          <w:tcPr>
            <w:tcW w:w="3115" w:type="dxa"/>
          </w:tcPr>
          <w:p w14:paraId="077482DA" w14:textId="77777777" w:rsidR="00297852" w:rsidRDefault="00297852" w:rsidP="0029785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Финансовое управление администрации Кызылского кожууна</w:t>
            </w:r>
          </w:p>
        </w:tc>
      </w:tr>
      <w:tr w:rsidR="00297852" w14:paraId="4E291276" w14:textId="77777777" w:rsidTr="004E1CCD">
        <w:tc>
          <w:tcPr>
            <w:tcW w:w="5246" w:type="dxa"/>
          </w:tcPr>
          <w:p w14:paraId="10D0A9C4" w14:textId="77777777" w:rsidR="00297852" w:rsidRDefault="00297852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Проведение разъяснительной работы среди населения по своевременному страхования имущества, жилых помещений и сельскохозяйственных животных от чрезвычайных ситуаций природного и техногенного характера.</w:t>
            </w:r>
          </w:p>
        </w:tc>
        <w:tc>
          <w:tcPr>
            <w:tcW w:w="2268" w:type="dxa"/>
          </w:tcPr>
          <w:p w14:paraId="300D8192" w14:textId="77777777" w:rsidR="00297852" w:rsidRDefault="00297852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 паводкового периода</w:t>
            </w:r>
          </w:p>
        </w:tc>
        <w:tc>
          <w:tcPr>
            <w:tcW w:w="3115" w:type="dxa"/>
          </w:tcPr>
          <w:p w14:paraId="11308ED1" w14:textId="77777777" w:rsidR="00297852" w:rsidRDefault="00297852" w:rsidP="0029785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0EE39410" w14:textId="77777777" w:rsidR="00297852" w:rsidRDefault="00297852" w:rsidP="0029785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 Целинное</w:t>
            </w:r>
          </w:p>
          <w:p w14:paraId="4BB3DCC3" w14:textId="77777777" w:rsidR="00297852" w:rsidRDefault="00297852" w:rsidP="00297852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297852" w14:paraId="46108364" w14:textId="77777777" w:rsidTr="004E1CCD">
        <w:tc>
          <w:tcPr>
            <w:tcW w:w="5246" w:type="dxa"/>
          </w:tcPr>
          <w:p w14:paraId="18B608BE" w14:textId="77777777" w:rsidR="00297852" w:rsidRDefault="00297852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Провести сверку </w:t>
            </w:r>
            <w:r w:rsidR="000B14A8">
              <w:rPr>
                <w:sz w:val="28"/>
                <w:szCs w:val="28"/>
                <w:lang w:val="ru-RU"/>
              </w:rPr>
              <w:t>паспортных д</w:t>
            </w:r>
            <w:r>
              <w:rPr>
                <w:sz w:val="28"/>
                <w:szCs w:val="28"/>
                <w:lang w:val="ru-RU"/>
              </w:rPr>
              <w:t xml:space="preserve">анных и местопребывания граждан, </w:t>
            </w:r>
            <w:r w:rsidR="000B14A8">
              <w:rPr>
                <w:sz w:val="28"/>
                <w:szCs w:val="28"/>
                <w:lang w:val="ru-RU"/>
              </w:rPr>
              <w:t>проживающих</w:t>
            </w:r>
            <w:r>
              <w:rPr>
                <w:sz w:val="28"/>
                <w:szCs w:val="28"/>
                <w:lang w:val="ru-RU"/>
              </w:rPr>
              <w:t xml:space="preserve"> в населенных пунктах, </w:t>
            </w:r>
            <w:r w:rsidR="000B14A8">
              <w:rPr>
                <w:sz w:val="28"/>
                <w:szCs w:val="28"/>
                <w:lang w:val="ru-RU"/>
              </w:rPr>
              <w:t>подтвержденных риску подтопления.</w:t>
            </w:r>
          </w:p>
        </w:tc>
        <w:tc>
          <w:tcPr>
            <w:tcW w:w="2268" w:type="dxa"/>
          </w:tcPr>
          <w:p w14:paraId="1A7A2CA1" w14:textId="77777777" w:rsidR="00297852" w:rsidRDefault="000B14A8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3115" w:type="dxa"/>
          </w:tcPr>
          <w:p w14:paraId="5C0EDA87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ОФМС России по Республике Тыва в </w:t>
            </w:r>
            <w:proofErr w:type="spellStart"/>
            <w:r>
              <w:rPr>
                <w:sz w:val="28"/>
                <w:szCs w:val="28"/>
                <w:lang w:val="ru-RU"/>
              </w:rPr>
              <w:t>Кызылском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районе (по согласованию), Администрация </w:t>
            </w:r>
          </w:p>
          <w:p w14:paraId="40E2562B" w14:textId="77777777" w:rsidR="00297852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с. Целинное, </w:t>
            </w:r>
          </w:p>
        </w:tc>
      </w:tr>
      <w:tr w:rsidR="000B14A8" w14:paraId="2484A381" w14:textId="77777777" w:rsidTr="004E1CCD">
        <w:tc>
          <w:tcPr>
            <w:tcW w:w="5246" w:type="dxa"/>
          </w:tcPr>
          <w:p w14:paraId="028D7005" w14:textId="77777777" w:rsidR="000B14A8" w:rsidRDefault="000B14A8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Утвердить план мероприятий по защите и охране объектов культурного наследия (памятников истории и культуры) Кызылского кожууна, попадающих в зону возможного подтопления и обеспечить его выполнение.</w:t>
            </w:r>
          </w:p>
        </w:tc>
        <w:tc>
          <w:tcPr>
            <w:tcW w:w="2268" w:type="dxa"/>
          </w:tcPr>
          <w:p w14:paraId="070F1762" w14:textId="77777777" w:rsidR="000B14A8" w:rsidRDefault="000B14A8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3115" w:type="dxa"/>
          </w:tcPr>
          <w:p w14:paraId="6900BA7B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5BFEF423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с. Целинное, </w:t>
            </w:r>
          </w:p>
          <w:p w14:paraId="5EE8D01C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0B14A8" w14:paraId="71DF9F4B" w14:textId="77777777" w:rsidTr="0002048B">
        <w:tc>
          <w:tcPr>
            <w:tcW w:w="10629" w:type="dxa"/>
            <w:gridSpan w:val="3"/>
          </w:tcPr>
          <w:p w14:paraId="0F8163D5" w14:textId="77777777" w:rsidR="000B14A8" w:rsidRPr="000B14A8" w:rsidRDefault="000B14A8" w:rsidP="000B14A8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Инженерно-технические и другие профилактические мероприятия</w:t>
            </w:r>
          </w:p>
        </w:tc>
      </w:tr>
      <w:tr w:rsidR="000B14A8" w14:paraId="67682E18" w14:textId="77777777" w:rsidTr="004E1CCD">
        <w:tc>
          <w:tcPr>
            <w:tcW w:w="5246" w:type="dxa"/>
          </w:tcPr>
          <w:p w14:paraId="2AEEF3F0" w14:textId="77777777" w:rsidR="000B14A8" w:rsidRDefault="000B14A8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Определение мост возможного образования заторных явлений на реках в </w:t>
            </w:r>
            <w:proofErr w:type="spellStart"/>
            <w:r>
              <w:rPr>
                <w:sz w:val="28"/>
                <w:szCs w:val="28"/>
                <w:lang w:val="ru-RU"/>
              </w:rPr>
              <w:t>кожууне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и подготовка предложений по их ликвидации.</w:t>
            </w:r>
          </w:p>
        </w:tc>
        <w:tc>
          <w:tcPr>
            <w:tcW w:w="2268" w:type="dxa"/>
          </w:tcPr>
          <w:p w14:paraId="2C11030C" w14:textId="77777777" w:rsidR="000B14A8" w:rsidRDefault="000B14A8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 1 апреля</w:t>
            </w:r>
          </w:p>
        </w:tc>
        <w:tc>
          <w:tcPr>
            <w:tcW w:w="3115" w:type="dxa"/>
          </w:tcPr>
          <w:p w14:paraId="23AEBA6E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 ПСЧ по охране Кызылского района (по согласованию),</w:t>
            </w:r>
          </w:p>
          <w:p w14:paraId="0132C3FD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139572F7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с. Целинное, </w:t>
            </w:r>
          </w:p>
        </w:tc>
      </w:tr>
      <w:tr w:rsidR="000B14A8" w14:paraId="268086C9" w14:textId="77777777" w:rsidTr="004E1CCD">
        <w:tc>
          <w:tcPr>
            <w:tcW w:w="5246" w:type="dxa"/>
          </w:tcPr>
          <w:p w14:paraId="22BD352F" w14:textId="77777777" w:rsidR="000B14A8" w:rsidRDefault="000B14A8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Организовать обследование объектов энергетики, линий электропередачи, связи и принять меры по их очистке, ремонту, дополнительному укреплению (при необходимости)</w:t>
            </w:r>
          </w:p>
        </w:tc>
        <w:tc>
          <w:tcPr>
            <w:tcW w:w="2268" w:type="dxa"/>
          </w:tcPr>
          <w:p w14:paraId="4FAE21CB" w14:textId="77777777" w:rsidR="000B14A8" w:rsidRDefault="000B14A8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 1  мая</w:t>
            </w:r>
          </w:p>
        </w:tc>
        <w:tc>
          <w:tcPr>
            <w:tcW w:w="3115" w:type="dxa"/>
          </w:tcPr>
          <w:p w14:paraId="66533ACA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ОАО «</w:t>
            </w:r>
            <w:proofErr w:type="spellStart"/>
            <w:r>
              <w:rPr>
                <w:sz w:val="28"/>
                <w:szCs w:val="28"/>
                <w:lang w:val="ru-RU"/>
              </w:rPr>
              <w:t>Тывасвязьинформ</w:t>
            </w:r>
            <w:proofErr w:type="spellEnd"/>
            <w:r>
              <w:rPr>
                <w:sz w:val="28"/>
                <w:szCs w:val="28"/>
                <w:lang w:val="ru-RU"/>
              </w:rPr>
              <w:t>», ОАО «</w:t>
            </w:r>
            <w:proofErr w:type="spellStart"/>
            <w:r>
              <w:rPr>
                <w:sz w:val="28"/>
                <w:szCs w:val="28"/>
                <w:lang w:val="ru-RU"/>
              </w:rPr>
              <w:t>Тываэнерго</w:t>
            </w:r>
            <w:proofErr w:type="spellEnd"/>
            <w:r>
              <w:rPr>
                <w:sz w:val="28"/>
                <w:szCs w:val="28"/>
                <w:lang w:val="ru-RU"/>
              </w:rPr>
              <w:t>»,</w:t>
            </w:r>
          </w:p>
          <w:p w14:paraId="2203539E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74AB8E04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с. Целинное, </w:t>
            </w:r>
          </w:p>
          <w:p w14:paraId="74742370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0B14A8" w14:paraId="69DE8084" w14:textId="77777777" w:rsidTr="004E1CCD">
        <w:tc>
          <w:tcPr>
            <w:tcW w:w="5246" w:type="dxa"/>
          </w:tcPr>
          <w:p w14:paraId="2BBF93AE" w14:textId="77777777" w:rsidR="000B14A8" w:rsidRDefault="000B14A8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 профилактические мероприятия по подготовке мостовых сооружений, дорожного полотна для обеспечения безаварийного пропуска паводковых вод, в том числе от талых склоновых вод.</w:t>
            </w:r>
          </w:p>
        </w:tc>
        <w:tc>
          <w:tcPr>
            <w:tcW w:w="2268" w:type="dxa"/>
          </w:tcPr>
          <w:p w14:paraId="6F9138B3" w14:textId="77777777" w:rsidR="000B14A8" w:rsidRDefault="000B14A8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 15 апреля</w:t>
            </w:r>
          </w:p>
        </w:tc>
        <w:tc>
          <w:tcPr>
            <w:tcW w:w="3115" w:type="dxa"/>
          </w:tcPr>
          <w:p w14:paraId="3139179A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764B2A10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 Целинное</w:t>
            </w:r>
          </w:p>
          <w:p w14:paraId="3C998DB7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0B14A8" w14:paraId="78E619B9" w14:textId="77777777" w:rsidTr="004E1CCD">
        <w:tc>
          <w:tcPr>
            <w:tcW w:w="5246" w:type="dxa"/>
          </w:tcPr>
          <w:p w14:paraId="17F53C65" w14:textId="77777777" w:rsidR="000B14A8" w:rsidRDefault="000B14A8" w:rsidP="0088646B">
            <w:pPr>
              <w:pStyle w:val="a4"/>
              <w:numPr>
                <w:ilvl w:val="1"/>
                <w:numId w:val="4"/>
              </w:numPr>
              <w:ind w:left="176" w:hanging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Обеспечить резервными автономными источниками энергоснабжения населенные пункты, подпадающие в зону подтопления.</w:t>
            </w:r>
          </w:p>
        </w:tc>
        <w:tc>
          <w:tcPr>
            <w:tcW w:w="2268" w:type="dxa"/>
          </w:tcPr>
          <w:p w14:paraId="361AAC82" w14:textId="77777777" w:rsidR="000B14A8" w:rsidRDefault="000B14A8" w:rsidP="004E1CC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 1 мая</w:t>
            </w:r>
          </w:p>
        </w:tc>
        <w:tc>
          <w:tcPr>
            <w:tcW w:w="3115" w:type="dxa"/>
          </w:tcPr>
          <w:p w14:paraId="3858CB72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Администрация </w:t>
            </w:r>
          </w:p>
          <w:p w14:paraId="4181B48C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 Целинное</w:t>
            </w:r>
          </w:p>
          <w:p w14:paraId="27F83A6C" w14:textId="77777777" w:rsidR="000B14A8" w:rsidRDefault="000B14A8" w:rsidP="000B14A8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2E75BBE7" w14:textId="77777777" w:rsidR="004E1CCD" w:rsidRPr="004E1CCD" w:rsidRDefault="004E1CCD" w:rsidP="004E1CCD">
      <w:pPr>
        <w:spacing w:line="276" w:lineRule="auto"/>
        <w:jc w:val="center"/>
        <w:rPr>
          <w:sz w:val="28"/>
          <w:szCs w:val="28"/>
          <w:lang w:val="ru-RU"/>
        </w:rPr>
      </w:pPr>
    </w:p>
    <w:p w14:paraId="75B663C2" w14:textId="77777777" w:rsidR="004E1CCD" w:rsidRDefault="004E1CCD" w:rsidP="004E1CCD">
      <w:pPr>
        <w:spacing w:line="276" w:lineRule="auto"/>
        <w:jc w:val="right"/>
        <w:rPr>
          <w:sz w:val="28"/>
          <w:szCs w:val="28"/>
          <w:lang w:val="ru-RU"/>
        </w:rPr>
      </w:pPr>
    </w:p>
    <w:sectPr w:rsidR="004E1CCD" w:rsidSect="0088646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B2A20"/>
    <w:multiLevelType w:val="multilevel"/>
    <w:tmpl w:val="370636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83121F6"/>
    <w:multiLevelType w:val="hybridMultilevel"/>
    <w:tmpl w:val="33BE4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D6E0E"/>
    <w:multiLevelType w:val="hybridMultilevel"/>
    <w:tmpl w:val="8A3EE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D79D8"/>
    <w:multiLevelType w:val="hybridMultilevel"/>
    <w:tmpl w:val="1F9E7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0FB"/>
    <w:rsid w:val="000310FB"/>
    <w:rsid w:val="00090642"/>
    <w:rsid w:val="000B14A8"/>
    <w:rsid w:val="000B1D3B"/>
    <w:rsid w:val="00135DB4"/>
    <w:rsid w:val="0019247E"/>
    <w:rsid w:val="00257D18"/>
    <w:rsid w:val="00266859"/>
    <w:rsid w:val="00297852"/>
    <w:rsid w:val="002C7A8D"/>
    <w:rsid w:val="002E60E4"/>
    <w:rsid w:val="004D42EE"/>
    <w:rsid w:val="004E1CCD"/>
    <w:rsid w:val="005752DE"/>
    <w:rsid w:val="005A703A"/>
    <w:rsid w:val="00645175"/>
    <w:rsid w:val="006D5A79"/>
    <w:rsid w:val="00753ED4"/>
    <w:rsid w:val="007E567B"/>
    <w:rsid w:val="00882931"/>
    <w:rsid w:val="0088646B"/>
    <w:rsid w:val="008E1390"/>
    <w:rsid w:val="009A68FA"/>
    <w:rsid w:val="009C2592"/>
    <w:rsid w:val="00A91547"/>
    <w:rsid w:val="00C004BF"/>
    <w:rsid w:val="00C32871"/>
    <w:rsid w:val="00C557C2"/>
    <w:rsid w:val="00EA0CA9"/>
    <w:rsid w:val="00EF7CFA"/>
    <w:rsid w:val="00F305C7"/>
    <w:rsid w:val="00F54D2A"/>
    <w:rsid w:val="00F77F3B"/>
    <w:rsid w:val="00F9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444DF9"/>
  <w15:chartTrackingRefBased/>
  <w15:docId w15:val="{056908C8-EC0B-4A9A-9476-6835A58A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D42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42E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D42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04B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04BF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table" w:styleId="a7">
    <w:name w:val="Table Grid"/>
    <w:basedOn w:val="a1"/>
    <w:uiPriority w:val="39"/>
    <w:rsid w:val="004E1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elinnoe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2</cp:revision>
  <cp:lastPrinted>2022-02-21T05:33:00Z</cp:lastPrinted>
  <dcterms:created xsi:type="dcterms:W3CDTF">2022-04-04T10:01:00Z</dcterms:created>
  <dcterms:modified xsi:type="dcterms:W3CDTF">2022-04-04T10:01:00Z</dcterms:modified>
</cp:coreProperties>
</file>