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4"/>
        <w:gridCol w:w="1956"/>
        <w:gridCol w:w="3600"/>
      </w:tblGrid>
      <w:tr w:rsidR="004167C2" w14:paraId="4DECB6BA" w14:textId="77777777" w:rsidTr="004167C2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423FF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ТЫВА РЕСПУБЛИКАНЫН</w:t>
            </w:r>
          </w:p>
          <w:p w14:paraId="5DC5B1BF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  <w:t>КЫЗЫЛ КОЖУУННУН</w:t>
            </w:r>
          </w:p>
          <w:p w14:paraId="0440CA80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Кур-Черсуму</w:t>
            </w:r>
            <w:proofErr w:type="spellEnd"/>
          </w:p>
          <w:p w14:paraId="44A5495F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C962F" w14:textId="56666986" w:rsidR="004167C2" w:rsidRDefault="004167C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  <w:lang w:eastAsia="en-US"/>
              </w:rPr>
              <w:drawing>
                <wp:inline distT="0" distB="0" distL="0" distR="0" wp14:anchorId="590F2751" wp14:editId="7C25EF9E">
                  <wp:extent cx="1082040" cy="1082040"/>
                  <wp:effectExtent l="0" t="0" r="381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A464A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РЕСПУБЛИКА ТЫВА</w:t>
            </w:r>
          </w:p>
          <w:p w14:paraId="77076E14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  <w:t>КЫЗЫЛСКИЙ КОЖУУН</w:t>
            </w:r>
          </w:p>
          <w:p w14:paraId="7316F65D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Администрациясельскогопоселения</w:t>
            </w:r>
            <w:proofErr w:type="spellEnd"/>
          </w:p>
          <w:p w14:paraId="52F64CCA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сумон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Целинный</w:t>
            </w:r>
            <w:proofErr w:type="spellEnd"/>
          </w:p>
        </w:tc>
      </w:tr>
    </w:tbl>
    <w:p w14:paraId="0D2AD324" w14:textId="77777777" w:rsidR="004167C2" w:rsidRDefault="004167C2" w:rsidP="004167C2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F2D030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04299F8D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4BDA9D18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1CC97664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77CF978B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71F598B1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75EFBF66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098EAB10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414533CB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6E0C851" w14:textId="6443CB8D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т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28 февраля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22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 </w:t>
      </w:r>
      <w:r w:rsidR="004310DB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9</w:t>
      </w:r>
    </w:p>
    <w:p w14:paraId="48718F89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479C58E1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О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присвоении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о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  <w:proofErr w:type="spellEnd"/>
    </w:p>
    <w:p w14:paraId="540A8EF9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341BBB21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06.10.2003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131-ФЗ «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Положения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26E69E35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78501A16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3405BF18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5B80D45C" w14:textId="4E2BD648" w:rsidR="004167C2" w:rsidRDefault="004167C2" w:rsidP="004167C2">
      <w:pPr>
        <w:pStyle w:val="a4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ому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у в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1,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Новая, участок № 19 «</w:t>
      </w:r>
      <w:r w:rsidRPr="00AB4C8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».</w:t>
      </w:r>
    </w:p>
    <w:p w14:paraId="785FA2B0" w14:textId="77777777" w:rsidR="004167C2" w:rsidRDefault="004167C2" w:rsidP="004167C2">
      <w:pPr>
        <w:pStyle w:val="a3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07F12EE8" w14:textId="77777777" w:rsidR="004167C2" w:rsidRDefault="004167C2" w:rsidP="004167C2">
      <w:pPr>
        <w:pStyle w:val="a4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14:paraId="4AA11C39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1C49B6A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0E8AE9C8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023760F2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218EDBBD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14:paraId="0090A181" w14:textId="77777777" w:rsidR="004167C2" w:rsidRDefault="004167C2" w:rsidP="004167C2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О.С.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14:paraId="12CEFE18" w14:textId="77777777" w:rsidR="0073331B" w:rsidRDefault="0073331B"/>
    <w:sectPr w:rsidR="00733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69C"/>
    <w:rsid w:val="004167C2"/>
    <w:rsid w:val="004310DB"/>
    <w:rsid w:val="006222F2"/>
    <w:rsid w:val="0073331B"/>
    <w:rsid w:val="00AB4C88"/>
    <w:rsid w:val="00F6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0D87"/>
  <w15:chartTrackingRefBased/>
  <w15:docId w15:val="{6704FE3C-FD6E-4108-ABB8-B9301C9FF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7C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6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167C2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56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8</cp:revision>
  <cp:lastPrinted>2022-02-28T10:18:00Z</cp:lastPrinted>
  <dcterms:created xsi:type="dcterms:W3CDTF">2022-02-28T02:47:00Z</dcterms:created>
  <dcterms:modified xsi:type="dcterms:W3CDTF">2022-02-28T10:18:00Z</dcterms:modified>
</cp:coreProperties>
</file>