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23848" w:rsidRPr="00D63943" w14:paraId="07E4E395" w14:textId="77777777" w:rsidTr="00171EEB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D633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3EE9448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5F705BA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40A36EC3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FF8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5037C23" wp14:editId="11BE1FFD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41CA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1D0C5CD5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E521E42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2F5FC3BD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72FB8E43" w14:textId="77777777" w:rsidR="00B23848" w:rsidRPr="00A46C8E" w:rsidRDefault="00B23848" w:rsidP="00B23848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78D96F4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4DE4D6CC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5F1126E0" w14:textId="77777777" w:rsidR="00B23848" w:rsidRPr="00E955E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00D4641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084CEE27" w14:textId="77777777" w:rsidR="00B23848" w:rsidRPr="00D63943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0A590D09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1555D4F5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18D787CF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1F81CAA5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147E97E" w14:textId="79FA325A" w:rsidR="00B23848" w:rsidRPr="00E911FE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C55C1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E911FE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21 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года № </w:t>
      </w:r>
      <w:r w:rsidR="00E911FE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15</w:t>
      </w:r>
    </w:p>
    <w:p w14:paraId="4ED56089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</w:p>
    <w:p w14:paraId="6AE558D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введении особого противопожарного режима на территории с.Целинное Кызылского кожууна Республики Тыва </w:t>
      </w:r>
    </w:p>
    <w:p w14:paraId="7B8DE740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DED7678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В соответствии с Федеральным законом от 21.12.1994 г. № 69-ФЗ «О пожарной безопасности»,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пунктом 218 Правил противопожарного режима в Российской Федерации, утвержденных постановлением Правительства Российской Федерации от 25 апреля 2012г. №390, Законом Республики Тыва от 29 декабря 2004г. №1168 ВХ-1 «О пожарной безопасности в Республике Тыва», утвержденным постановлением администрации МР «Кызылский кожуун» в связи с наступлением весенне-летнего пожароопасного периода, в целях укрепления противопожарной защиты населения и объектов различных форм собственности сельского поселения сумон Целинный, понижения уровня пожарной опасности, предотвращения возникновения крупных природных или техногенных пожаров, администрация сельского поселения сумон Целинный ПОСТАНОВЛЯЕТ:  </w:t>
      </w:r>
    </w:p>
    <w:p w14:paraId="69E68294" w14:textId="77777777" w:rsidR="00B23848" w:rsidRPr="005468D8" w:rsidRDefault="00B23848" w:rsidP="00B23848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hanging="294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Установить на территории сельского поселения сумон Целинный особый противопожарный режим с 25 марта по 25 апреля 2021</w:t>
      </w:r>
      <w:r w:rsidRPr="005468D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года.</w:t>
      </w:r>
    </w:p>
    <w:p w14:paraId="4B2C4F51" w14:textId="77777777" w:rsidR="00B23848" w:rsidRPr="00D31791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Утвердить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прилагаемый план проведения дополнительных противопожарных мероприятий на территории сельского поселения сумон Целинный на период действия особого противопожарного режима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7DEBB14F" w14:textId="77777777" w:rsidR="00B23848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Рекомендуются установить следующие дополнительные требования пожарной безопасности в период действия особого противопожарного режима:</w:t>
      </w:r>
    </w:p>
    <w:p w14:paraId="55FE3090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обратить особое внимание на складывающуюся обстановку с бытовыми пожарами и принять дополнительные меры профилактического характера с целью предупреждения пожаров, недопущения гибели и травмирования людей;</w:t>
      </w:r>
    </w:p>
    <w:p w14:paraId="1399F0BD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запретить разведения костров, сжигания сухой растительности, отходов и мусора;</w:t>
      </w:r>
    </w:p>
    <w:p w14:paraId="13B52FC5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- запретить выжигания сухой травянистой растительности, стержни,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lastRenderedPageBreak/>
        <w:t>пожнивных остатков на землях сельскохозяйственного назначения и землях запаса, разведения костров на полях.</w:t>
      </w:r>
    </w:p>
    <w:p w14:paraId="28F65962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оказывать содействие в ликвидации степных и лесных пожаров, привлекать для тушения пожаров технику для и работников организаций независимо от форм собственности;</w:t>
      </w:r>
    </w:p>
    <w:p w14:paraId="0DCFBCA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обеспечить неприкосновенный запас ГСМ для тушения пожаров и ликвидации чрезвычайных ситуаций.</w:t>
      </w:r>
    </w:p>
    <w:p w14:paraId="7585010C" w14:textId="77777777" w:rsidR="00B23848" w:rsidRPr="004D092E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Контроль </w:t>
      </w:r>
      <w:r w:rsidRPr="004D092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за исполнением настоящего постановления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оставляю за собой.</w:t>
      </w:r>
    </w:p>
    <w:p w14:paraId="0A8613E9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4B69082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AD2B446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05AD499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79AAC1A" w14:textId="77777777" w:rsidR="00B23848" w:rsidRPr="004D092E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3C935F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 администрации сельского</w:t>
      </w:r>
    </w:p>
    <w:p w14:paraId="192828C3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поселения сумон Целинный                                               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34B08720" w14:textId="77777777" w:rsidR="00B23848" w:rsidRPr="00D31791" w:rsidRDefault="00B23848" w:rsidP="00B238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de-DE" w:bidi="hi-IN"/>
        </w:rPr>
      </w:pPr>
    </w:p>
    <w:p w14:paraId="733C98A2" w14:textId="77777777" w:rsidR="00B23848" w:rsidRPr="00D31791" w:rsidRDefault="00B23848" w:rsidP="00B238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76B8800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F146C1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D83058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6779961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54404F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D7F52B1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8943DC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A1296D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632967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DC4436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D5B9CC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E99E1D2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0790E3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F23B83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85ED419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8FB8CD0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555D73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92E0FA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71C509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44D7F08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C0F5A9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413BA28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3D9862C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AFD003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6FDA9E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C6BC2A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D187D3A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F890930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7325E97" w14:textId="1362232D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6EC30B1" w14:textId="1E14CABF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EB2D010" w14:textId="4CE4C503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F66DDB3" w14:textId="28542586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F304525" w14:textId="77777777" w:rsidR="00C55C19" w:rsidRPr="00D31791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2638CC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01C00BD" w14:textId="77777777" w:rsidR="00B23848" w:rsidRPr="00F619FF" w:rsidRDefault="00B23848" w:rsidP="00B23848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lastRenderedPageBreak/>
        <w:t>Утвержден</w:t>
      </w:r>
    </w:p>
    <w:p w14:paraId="3D551BB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постановлением администрации</w:t>
      </w:r>
    </w:p>
    <w:p w14:paraId="0515192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сельского поселения сумон Целинный</w:t>
      </w:r>
    </w:p>
    <w:p w14:paraId="157255DE" w14:textId="7A1E820A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«</w:t>
      </w:r>
      <w:r>
        <w:rPr>
          <w:rFonts w:ascii="Times New Roman" w:eastAsia="Andale Sans UI" w:hAnsi="Times New Roman" w:cs="Tahoma"/>
          <w:kern w:val="3"/>
          <w:sz w:val="28"/>
          <w:szCs w:val="28"/>
          <w:u w:val="single"/>
          <w:lang w:eastAsia="ja-JP" w:bidi="fa-IR"/>
        </w:rPr>
        <w:t>1</w:t>
      </w:r>
      <w:r w:rsidR="00E911FE">
        <w:rPr>
          <w:rFonts w:ascii="Times New Roman" w:eastAsia="Andale Sans UI" w:hAnsi="Times New Roman" w:cs="Tahoma"/>
          <w:kern w:val="3"/>
          <w:sz w:val="28"/>
          <w:szCs w:val="28"/>
          <w:u w:val="single"/>
          <w:lang w:eastAsia="ja-JP" w:bidi="fa-IR"/>
        </w:rPr>
        <w:t>5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 марта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 w:rsidR="00C55C1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г. №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911F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15</w:t>
      </w:r>
    </w:p>
    <w:p w14:paraId="5E54ECAE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</w:p>
    <w:p w14:paraId="7B08B08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ПЛАН</w:t>
      </w:r>
    </w:p>
    <w:p w14:paraId="17699C7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Проведения дополнительных противопожарных мероприятий 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 территории сельского поселения сумон Целинный</w:t>
      </w:r>
    </w:p>
    <w:p w14:paraId="49A43E4C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tbl>
      <w:tblPr>
        <w:tblW w:w="9825" w:type="dxa"/>
        <w:tblInd w:w="-4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5078"/>
        <w:gridCol w:w="1693"/>
        <w:gridCol w:w="2560"/>
      </w:tblGrid>
      <w:tr w:rsidR="00B23848" w:rsidRPr="00D31791" w14:paraId="1C3D2099" w14:textId="77777777" w:rsidTr="00171EEB"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F6C4DF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№ п/п</w:t>
            </w:r>
          </w:p>
        </w:tc>
        <w:tc>
          <w:tcPr>
            <w:tcW w:w="5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EB81FE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Наименование мероприятий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E6C517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Срок исполнения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23D8B4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Ответственны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е     </w:t>
            </w: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за исполнение</w:t>
            </w:r>
          </w:p>
        </w:tc>
      </w:tr>
      <w:tr w:rsidR="00B23848" w:rsidRPr="00D31791" w14:paraId="372C18BC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1851B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02D168" w14:textId="6A6960E5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Ввести запрет на разведение костров, сжигание мусора, выжигание сухой травянистой растительности на земельных участках, прилегающей территории,</w:t>
            </w:r>
            <w:r w:rsidR="00C55C19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землях сельскохозяйственного назначения.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288861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04C5FC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  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 Управления сельского хозяйства</w:t>
            </w:r>
          </w:p>
        </w:tc>
      </w:tr>
      <w:tr w:rsidR="00B23848" w:rsidRPr="00D31791" w14:paraId="7FD61346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BDA303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238534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Организовать совместное подвижное, пешее, конное патрулирование окрестностях, местах отдыха с целью запрета разведения костров, предотвращения возникновения степных пожаров, угрожающих переходов в населенные пункты и в лесные массивы.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B9F0F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5CE0E2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  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</w:t>
            </w:r>
          </w:p>
          <w:p w14:paraId="522C12B2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члены ДНД сельских поселений</w:t>
            </w:r>
          </w:p>
        </w:tc>
      </w:tr>
      <w:tr w:rsidR="00B23848" w:rsidRPr="00D31791" w14:paraId="70C1980C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AE51C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830D31" w14:textId="55EC8F34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Обеспечить своевременное проведение противопожарных мероприятий, включающих </w:t>
            </w:r>
            <w:r w:rsidR="00A24094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комплекс,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мер по предотвращению, локализации и оперативной ликвидации лесных пожаров, а также организовать патрулирование лесных массивов с целью пресечения правонарушений в лесах.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9DCD7E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E1398E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ГКУ РТ «Кызылское </w:t>
            </w:r>
          </w:p>
          <w:p w14:paraId="5D69F42C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Лесничество» </w:t>
            </w:r>
          </w:p>
          <w:p w14:paraId="44C911ED" w14:textId="6F3E9D59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(по согласованию)</w:t>
            </w:r>
          </w:p>
        </w:tc>
      </w:tr>
      <w:tr w:rsidR="00B23848" w:rsidRPr="00D31791" w14:paraId="081CCC16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F2F43A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903640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Принять меры по ограничению пребывания граждан в лесах и въезда в них транспортных средств, проведения в лесах всех видов работ культурно-массовых и спортивных мероприятий без регистрации в органах лесного хозяйства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7E25A4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14:paraId="5976F019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E5E206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МО МВД «Кызылский» (по согласованию) ГКУ РТ «Кызылское лесничество (по согласованию)</w:t>
            </w:r>
          </w:p>
        </w:tc>
      </w:tr>
    </w:tbl>
    <w:p w14:paraId="53CE1B8B" w14:textId="77777777" w:rsidR="006B6F5B" w:rsidRDefault="006B6F5B"/>
    <w:sectPr w:rsidR="006B6F5B" w:rsidSect="00B2384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F400F"/>
    <w:multiLevelType w:val="multilevel"/>
    <w:tmpl w:val="F55A3C06"/>
    <w:lvl w:ilvl="0">
      <w:start w:val="1"/>
      <w:numFmt w:val="decimal"/>
      <w:lvlText w:val="%1."/>
      <w:lvlJc w:val="left"/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848"/>
    <w:rsid w:val="006B6F5B"/>
    <w:rsid w:val="00A24094"/>
    <w:rsid w:val="00B23848"/>
    <w:rsid w:val="00C55C19"/>
    <w:rsid w:val="00E9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DB09"/>
  <w15:docId w15:val="{8014CA20-F5DC-4381-AB96-795982D3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848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3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3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638</Words>
  <Characters>3641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6</cp:revision>
  <cp:lastPrinted>2022-02-24T10:24:00Z</cp:lastPrinted>
  <dcterms:created xsi:type="dcterms:W3CDTF">2021-02-19T08:16:00Z</dcterms:created>
  <dcterms:modified xsi:type="dcterms:W3CDTF">2022-02-24T10:27:00Z</dcterms:modified>
</cp:coreProperties>
</file>