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33D6B2A9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A8E72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6777717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C49026D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47EEF6C6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DE86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179F6449" wp14:editId="58D71331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A0639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44DD78C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7F6F030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60D3AE6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4E90BFEE" w14:textId="77777777" w:rsidR="00B96F21" w:rsidRPr="00A46C8E" w:rsidRDefault="00B96F21" w:rsidP="00A46C8E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РеспубликаТыва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Кызылский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кожуун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с.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 3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221FF2B1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3EAE32FD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3BE6E0B6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34786ED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0A0FFFA7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2CF5D12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0832463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BBD960A" w14:textId="33E36899" w:rsidR="00B96F21" w:rsidRPr="006B3EB8" w:rsidRDefault="00201D72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20 января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22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1а</w:t>
      </w:r>
    </w:p>
    <w:p w14:paraId="0331A520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B7C195B" w14:textId="3D80D21A" w:rsidR="00B96F21" w:rsidRPr="00F87E58" w:rsidRDefault="00F87E5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Об утверждении перечня должностных лиц сельского поселения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Целинный, уполномоченных на принятие меры реагирования с привлечением к административной ответственности виновных лиц, составлением протоколов об административных правонарушениях, предусмотренных статьей 3.18 Закона Республики Тыва от 30 декабря 2008г. № 905 ВХ-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en-US" w:eastAsia="ja-JP" w:bidi="fa-IR"/>
        </w:rPr>
        <w:t>II</w:t>
      </w:r>
      <w:r w:rsidRPr="00D46AEA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«Кодекс Республики Тыва об административных правонарушениях»</w:t>
      </w:r>
    </w:p>
    <w:p w14:paraId="7CD3486D" w14:textId="77777777" w:rsidR="00F87E58" w:rsidRDefault="00F87E58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6A9407D0" w14:textId="5C50B6A5" w:rsidR="00B96F21" w:rsidRPr="00D63943" w:rsidRDefault="00B96F21" w:rsidP="00900ACD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F87E5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п. 6.2 ч. 2 ст. 14.5 Закона Республики Тыва от 30 декабря 2008 г. № 905 ВХ-</w:t>
      </w:r>
      <w:r w:rsidR="00F87E58"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  <w:t>II</w:t>
      </w:r>
      <w:r w:rsidR="00F87E58" w:rsidRPr="00F87E5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F87E5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«Кодекс Республики Тыва об административных правонарушениях» и Указом Главы Республики Тыва от 17 января 2022 года № 30 «О дополнительных мерах по обеспечению санитарно-эпидемиологического благополучия населения в Республике Тыва в связи распространением новой коронавирусной инфекции (</w:t>
      </w:r>
      <w:r w:rsidR="00F87E58"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  <w:t>COVID</w:t>
      </w:r>
      <w:r w:rsidR="00F87E58" w:rsidRPr="00F87E5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-19</w:t>
      </w:r>
      <w:r w:rsidR="00F87E5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) » и в связи,</w:t>
      </w:r>
    </w:p>
    <w:p w14:paraId="36B1E942" w14:textId="1F7BC7D0" w:rsidR="00B96F21" w:rsidRPr="00900ACD" w:rsidRDefault="00B96F21" w:rsidP="00900ACD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24E5F11" w14:textId="314D8DCD" w:rsidR="00A46C8E" w:rsidRPr="00D46AEA" w:rsidRDefault="00900ACD" w:rsidP="00365A64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ind w:left="0" w:firstLine="42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Утвердить перечень должностных лиц сельского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Целинный, уполномоченных на принятие меры реагирования с привлечением к административной ответственности виновных лиц, составлением протоколов об административных правонарушениях, предусмотренных статьей 3.18 Закона Республики Тыва от 30 декабря 2008 г. № 905 ВХ-</w:t>
      </w:r>
      <w:r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  <w:t>II</w:t>
      </w:r>
      <w:r w:rsidRPr="00900A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«Кодекс Республики Тыва об административных правонарушениях» изложив в следующей редакции согласно приложению (приложение № 1). </w:t>
      </w:r>
    </w:p>
    <w:p w14:paraId="0745C3F9" w14:textId="325560BC" w:rsidR="00D46AEA" w:rsidRPr="00D46AEA" w:rsidRDefault="00D46AEA" w:rsidP="00365A64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ind w:left="0" w:firstLine="42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Утвердить график рейдовых мероприятий согласно требованиям Указом Главы Республики Тыва от 17 января 2022 года № 30 «О дополнительных мерах по обеспечению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санитрано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-эпидемиологического благополучия населения в Республике Тыва в связи с распространением новой коронавирусной инфекции (</w:t>
      </w:r>
      <w:r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  <w:t>COVID</w:t>
      </w:r>
      <w:r w:rsidRPr="00D46AEA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-19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)», на территории сельского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lastRenderedPageBreak/>
        <w:t xml:space="preserve">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Республики Тыва (приложение № 2).</w:t>
      </w:r>
    </w:p>
    <w:p w14:paraId="4FB3AC2C" w14:textId="245298D3" w:rsidR="00D46AEA" w:rsidRPr="00D46AEA" w:rsidRDefault="00D46AEA" w:rsidP="00365A64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ind w:left="0" w:firstLine="42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Утвердить форму ежедневного отчета о проделанной работе рейдовых мероприятий (с нарастающим) в рамках реализации Указом Главы Республики Тыва от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17 января 2022 года № 30 «О дополнительных мерах по обеспечению </w:t>
      </w:r>
      <w:r w:rsidR="00365A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санитарно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-эпидемиологического благополучия населения в Республике Тыва в связи с распространением новой коронавирусной инфекции (</w:t>
      </w:r>
      <w:r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  <w:t>COVID</w:t>
      </w:r>
      <w:r w:rsidRPr="00D46AEA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-19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)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»,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Республики Тыва (приложение №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3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).</w:t>
      </w:r>
    </w:p>
    <w:p w14:paraId="449AA882" w14:textId="5AE9F95B" w:rsidR="00365A64" w:rsidRPr="00365A64" w:rsidRDefault="00D46AEA" w:rsidP="00365A64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ind w:left="0" w:firstLine="42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Рекомендовать начальнику МО МВД России «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 (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Монгуш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Б.Г.) совместно с должностными лицами сельского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Республики Тыва, уполномоченными настоящим постановлением осуществлять рейдовые мероприятия на предмет соблюдения мер по обеспечению </w:t>
      </w:r>
      <w:proofErr w:type="spellStart"/>
      <w:r w:rsidR="00365A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санитрано</w:t>
      </w:r>
      <w:proofErr w:type="spellEnd"/>
      <w:r w:rsidR="00365A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-эпидемиологического благополучия населения в сельском поселении </w:t>
      </w:r>
      <w:proofErr w:type="spellStart"/>
      <w:r w:rsidR="00365A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 w:rsidR="00365A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 w:rsidR="00365A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Кызылского</w:t>
      </w:r>
      <w:proofErr w:type="spellEnd"/>
      <w:r w:rsidR="00365A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365A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кожууна</w:t>
      </w:r>
      <w:proofErr w:type="spellEnd"/>
      <w:r w:rsidR="00365A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Республики Тыва с распространением новой коронавирусной инфекции (</w:t>
      </w:r>
      <w:r w:rsidR="00365A64"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  <w:t>COVID</w:t>
      </w:r>
      <w:r w:rsidR="00365A64" w:rsidRPr="00365A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-19</w:t>
      </w:r>
      <w:r w:rsidR="00365A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) и принять меры реагирования с привлечением к административной ответственности виновных лиц.</w:t>
      </w:r>
    </w:p>
    <w:p w14:paraId="73A20410" w14:textId="20D6FCDF" w:rsidR="00B96F21" w:rsidRPr="00365A64" w:rsidRDefault="00365A64" w:rsidP="00365A64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ind w:left="0" w:firstLine="42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Настоящее постановление вступает в силу со дня его подписания и подлежит официальному опубликованию.</w:t>
      </w:r>
    </w:p>
    <w:p w14:paraId="2982C171" w14:textId="51D6B109" w:rsidR="00B96F21" w:rsidRPr="00D63943" w:rsidRDefault="00365A64" w:rsidP="00365A64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ind w:left="0" w:firstLine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Контроль за исполнением настоящего постановления оставляю за собой.</w:t>
      </w:r>
    </w:p>
    <w:p w14:paraId="1843C79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7B4DE1B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75DA450F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1984736" w14:textId="77777777" w:rsidR="00B96F21" w:rsidRPr="00B54532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9F0B8B5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2EAECA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09853735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56A3A7C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F6743C2" w14:textId="3452825C" w:rsidR="0038353E" w:rsidRDefault="0038353E"/>
    <w:p w14:paraId="5C5FBFF6" w14:textId="60543794" w:rsidR="00365A64" w:rsidRDefault="00365A64"/>
    <w:p w14:paraId="19E5023C" w14:textId="019366A2" w:rsidR="00365A64" w:rsidRDefault="00365A64"/>
    <w:p w14:paraId="0ED4F620" w14:textId="1AF2CF9E" w:rsidR="00365A64" w:rsidRDefault="00365A64"/>
    <w:p w14:paraId="7013A2E5" w14:textId="3C5D201E" w:rsidR="00365A64" w:rsidRDefault="00365A64"/>
    <w:p w14:paraId="5BA5F6F0" w14:textId="08FF3F71" w:rsidR="00365A64" w:rsidRDefault="00365A64"/>
    <w:p w14:paraId="433174E4" w14:textId="5B5E3A6C" w:rsidR="00365A64" w:rsidRDefault="00365A64"/>
    <w:p w14:paraId="48F43B24" w14:textId="5C8DC239" w:rsidR="00365A64" w:rsidRDefault="00365A64"/>
    <w:p w14:paraId="4560DEFF" w14:textId="3057B1C2" w:rsidR="00365A64" w:rsidRDefault="00365A64"/>
    <w:p w14:paraId="2F4B2024" w14:textId="5AF8974E" w:rsidR="00365A64" w:rsidRPr="00365A64" w:rsidRDefault="00365A64" w:rsidP="00365A64">
      <w:pPr>
        <w:spacing w:after="0"/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365A64">
        <w:rPr>
          <w:rFonts w:ascii="Times New Roman" w:hAnsi="Times New Roman" w:cs="Times New Roman"/>
          <w:i/>
          <w:iCs/>
          <w:sz w:val="26"/>
          <w:szCs w:val="26"/>
        </w:rPr>
        <w:lastRenderedPageBreak/>
        <w:t>Приложение № 1</w:t>
      </w:r>
    </w:p>
    <w:p w14:paraId="0DD16088" w14:textId="03427A1F" w:rsidR="00365A64" w:rsidRPr="00365A64" w:rsidRDefault="00365A64" w:rsidP="00365A6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365A64">
        <w:rPr>
          <w:rFonts w:ascii="Times New Roman" w:hAnsi="Times New Roman" w:cs="Times New Roman"/>
          <w:sz w:val="26"/>
          <w:szCs w:val="26"/>
        </w:rPr>
        <w:t>Утверждено</w:t>
      </w:r>
    </w:p>
    <w:p w14:paraId="2853B933" w14:textId="726704ED" w:rsidR="00365A64" w:rsidRPr="00365A64" w:rsidRDefault="00365A64" w:rsidP="00365A6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365A64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14:paraId="7534F54D" w14:textId="52179A95" w:rsidR="00365A64" w:rsidRPr="00365A64" w:rsidRDefault="00365A64" w:rsidP="00365A6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365A6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365A64">
        <w:rPr>
          <w:rFonts w:ascii="Times New Roman" w:hAnsi="Times New Roman" w:cs="Times New Roman"/>
          <w:sz w:val="26"/>
          <w:szCs w:val="26"/>
        </w:rPr>
        <w:t>сумон</w:t>
      </w:r>
      <w:proofErr w:type="spellEnd"/>
      <w:r w:rsidRPr="00365A64">
        <w:rPr>
          <w:rFonts w:ascii="Times New Roman" w:hAnsi="Times New Roman" w:cs="Times New Roman"/>
          <w:sz w:val="26"/>
          <w:szCs w:val="26"/>
        </w:rPr>
        <w:t xml:space="preserve"> Целинный</w:t>
      </w:r>
    </w:p>
    <w:p w14:paraId="6E923120" w14:textId="47ED3291" w:rsidR="00365A64" w:rsidRPr="00365A64" w:rsidRDefault="00365A64" w:rsidP="00365A6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365A64">
        <w:rPr>
          <w:rFonts w:ascii="Times New Roman" w:hAnsi="Times New Roman" w:cs="Times New Roman"/>
          <w:sz w:val="26"/>
          <w:szCs w:val="26"/>
        </w:rPr>
        <w:t>от «20» января 2022г.</w:t>
      </w:r>
      <w:r>
        <w:rPr>
          <w:rFonts w:ascii="Times New Roman" w:hAnsi="Times New Roman" w:cs="Times New Roman"/>
          <w:sz w:val="26"/>
          <w:szCs w:val="26"/>
        </w:rPr>
        <w:t xml:space="preserve"> № 1а</w:t>
      </w:r>
    </w:p>
    <w:p w14:paraId="36CA9E21" w14:textId="16212757" w:rsidR="00365A64" w:rsidRDefault="00365A64" w:rsidP="00365A64">
      <w:pPr>
        <w:spacing w:after="0"/>
        <w:jc w:val="right"/>
        <w:rPr>
          <w:rFonts w:ascii="Times New Roman" w:hAnsi="Times New Roman" w:cs="Times New Roman"/>
        </w:rPr>
      </w:pPr>
    </w:p>
    <w:p w14:paraId="10EEF5CC" w14:textId="636922D6" w:rsidR="00365A64" w:rsidRDefault="00365A64" w:rsidP="00365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B7B496" w14:textId="7AC1F2C2" w:rsidR="00365A64" w:rsidRDefault="00365A64" w:rsidP="00365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должностных лиц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Тыва, уполномоченных на принятие меры реагирования с привлечением к </w:t>
      </w:r>
      <w:r w:rsidR="00822377">
        <w:rPr>
          <w:rFonts w:ascii="Times New Roman" w:hAnsi="Times New Roman" w:cs="Times New Roman"/>
          <w:sz w:val="28"/>
          <w:szCs w:val="28"/>
        </w:rPr>
        <w:t>административной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ответственности виновных лиц, составлением протоколов об административных правонарушениях, предусмотренных статьей 3.18 Закона Республики Тыва от 30 декабря 2008г. № 905 ВХ-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II </w:t>
      </w:r>
      <w:r>
        <w:rPr>
          <w:rFonts w:ascii="Times New Roman" w:hAnsi="Times New Roman" w:cs="Times New Roman"/>
          <w:sz w:val="28"/>
          <w:szCs w:val="28"/>
        </w:rPr>
        <w:t>«Кодекс Республики Тыва</w:t>
      </w:r>
      <w:r w:rsidR="00822377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D8B061E" w14:textId="5976A0A9" w:rsidR="00822377" w:rsidRDefault="00822377" w:rsidP="00365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EF3E921" w14:textId="214A2FCE" w:rsidR="00822377" w:rsidRDefault="00822377" w:rsidP="0082237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О.С.;</w:t>
      </w:r>
    </w:p>
    <w:p w14:paraId="36FE65A9" w14:textId="6B0BCE3D" w:rsidR="00822377" w:rsidRDefault="00822377" w:rsidP="0082237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по социальной политике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Тыва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М.Я.;</w:t>
      </w:r>
    </w:p>
    <w:p w14:paraId="43A20B37" w14:textId="1815D25A" w:rsidR="008A1083" w:rsidRDefault="00822377" w:rsidP="008A108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377">
        <w:rPr>
          <w:rFonts w:ascii="Times New Roman" w:hAnsi="Times New Roman" w:cs="Times New Roman"/>
          <w:sz w:val="28"/>
          <w:szCs w:val="28"/>
        </w:rPr>
        <w:t xml:space="preserve">Социальный работник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Янчат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Т.У.;</w:t>
      </w:r>
    </w:p>
    <w:p w14:paraId="18339440" w14:textId="08FE2A9B" w:rsidR="008A1083" w:rsidRDefault="008A1083" w:rsidP="008A108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А.А.;</w:t>
      </w:r>
    </w:p>
    <w:p w14:paraId="19B52AEB" w14:textId="21C4145D" w:rsidR="008A1083" w:rsidRDefault="008A1083" w:rsidP="008A108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Ондар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Б.А.;</w:t>
      </w:r>
    </w:p>
    <w:p w14:paraId="7A4DF8DE" w14:textId="05E29268" w:rsidR="008A1083" w:rsidRPr="008A1083" w:rsidRDefault="008A1083" w:rsidP="008A108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по ВУ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Амай-оол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О.К.</w:t>
      </w:r>
    </w:p>
    <w:p w14:paraId="4D2A1EF8" w14:textId="04F247A5" w:rsidR="00822377" w:rsidRDefault="00822377" w:rsidP="0082237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DB334F8" w14:textId="3F03F87E" w:rsidR="00822377" w:rsidRDefault="00822377" w:rsidP="0082237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660D0EB" w14:textId="1B3B845E" w:rsidR="00822377" w:rsidRDefault="00822377" w:rsidP="0082237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551B814" w14:textId="3B0FBE5E" w:rsidR="00822377" w:rsidRDefault="00822377" w:rsidP="0082237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606F396" w14:textId="33BBC0B9" w:rsidR="00822377" w:rsidRDefault="00822377" w:rsidP="0082237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4DD3D04" w14:textId="767AAB0D" w:rsidR="00822377" w:rsidRDefault="00822377" w:rsidP="0082237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B010170" w14:textId="50A11F4C" w:rsidR="00822377" w:rsidRDefault="00822377" w:rsidP="0082237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A108489" w14:textId="28CA5D94" w:rsidR="00822377" w:rsidRDefault="008223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94D6D48" w14:textId="77777777" w:rsidR="00822377" w:rsidRDefault="00822377" w:rsidP="00822377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822377" w:rsidSect="00456DF0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14:paraId="1DE88899" w14:textId="300DAC24" w:rsidR="00822377" w:rsidRPr="00365A64" w:rsidRDefault="00822377" w:rsidP="00822377">
      <w:pPr>
        <w:spacing w:after="0"/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365A64">
        <w:rPr>
          <w:rFonts w:ascii="Times New Roman" w:hAnsi="Times New Roman" w:cs="Times New Roman"/>
          <w:i/>
          <w:iCs/>
          <w:sz w:val="26"/>
          <w:szCs w:val="26"/>
        </w:rPr>
        <w:lastRenderedPageBreak/>
        <w:t xml:space="preserve">Приложение № </w:t>
      </w:r>
      <w:r>
        <w:rPr>
          <w:rFonts w:ascii="Times New Roman" w:hAnsi="Times New Roman" w:cs="Times New Roman"/>
          <w:i/>
          <w:iCs/>
          <w:sz w:val="26"/>
          <w:szCs w:val="26"/>
        </w:rPr>
        <w:t>2</w:t>
      </w:r>
    </w:p>
    <w:p w14:paraId="7CCD23E1" w14:textId="77777777" w:rsidR="00822377" w:rsidRPr="00365A64" w:rsidRDefault="00822377" w:rsidP="0082237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365A64">
        <w:rPr>
          <w:rFonts w:ascii="Times New Roman" w:hAnsi="Times New Roman" w:cs="Times New Roman"/>
          <w:sz w:val="26"/>
          <w:szCs w:val="26"/>
        </w:rPr>
        <w:t>Утверждено</w:t>
      </w:r>
    </w:p>
    <w:p w14:paraId="64E667D2" w14:textId="77777777" w:rsidR="00822377" w:rsidRPr="00365A64" w:rsidRDefault="00822377" w:rsidP="0082237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365A64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14:paraId="7629D181" w14:textId="77777777" w:rsidR="00822377" w:rsidRPr="00365A64" w:rsidRDefault="00822377" w:rsidP="0082237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365A6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365A64">
        <w:rPr>
          <w:rFonts w:ascii="Times New Roman" w:hAnsi="Times New Roman" w:cs="Times New Roman"/>
          <w:sz w:val="26"/>
          <w:szCs w:val="26"/>
        </w:rPr>
        <w:t>сумон</w:t>
      </w:r>
      <w:proofErr w:type="spellEnd"/>
      <w:r w:rsidRPr="00365A64">
        <w:rPr>
          <w:rFonts w:ascii="Times New Roman" w:hAnsi="Times New Roman" w:cs="Times New Roman"/>
          <w:sz w:val="26"/>
          <w:szCs w:val="26"/>
        </w:rPr>
        <w:t xml:space="preserve"> Целинный</w:t>
      </w:r>
    </w:p>
    <w:p w14:paraId="3D57497C" w14:textId="77777777" w:rsidR="00822377" w:rsidRPr="00365A64" w:rsidRDefault="00822377" w:rsidP="0082237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365A64">
        <w:rPr>
          <w:rFonts w:ascii="Times New Roman" w:hAnsi="Times New Roman" w:cs="Times New Roman"/>
          <w:sz w:val="26"/>
          <w:szCs w:val="26"/>
        </w:rPr>
        <w:t>от «20» января 2022г.</w:t>
      </w:r>
      <w:r>
        <w:rPr>
          <w:rFonts w:ascii="Times New Roman" w:hAnsi="Times New Roman" w:cs="Times New Roman"/>
          <w:sz w:val="26"/>
          <w:szCs w:val="26"/>
        </w:rPr>
        <w:t xml:space="preserve"> № 1а</w:t>
      </w:r>
    </w:p>
    <w:p w14:paraId="7674D0E7" w14:textId="1791A5CA" w:rsidR="00822377" w:rsidRDefault="00822377" w:rsidP="008223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991FF83" w14:textId="0B078E5C" w:rsidR="00822377" w:rsidRDefault="00822377" w:rsidP="008223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14:paraId="3BED0689" w14:textId="0DDE1113" w:rsidR="00822377" w:rsidRDefault="00822377" w:rsidP="00822377">
      <w:pPr>
        <w:spacing w:after="0"/>
        <w:jc w:val="center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hAnsi="Times New Roman" w:cs="Times New Roman"/>
          <w:sz w:val="28"/>
          <w:szCs w:val="28"/>
        </w:rPr>
        <w:t xml:space="preserve">рейдовых мероприятий согласно требованиям Указа Главы Республики Тыва от 17 января 2022г. № 30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«О дополнительных мерах по обеспечению санитарно-эпидемиологического благополучия населения в Республике Тыва в связи с распространением новой коронавирусной инфекции (</w:t>
      </w:r>
      <w:r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  <w:t>COVID</w:t>
      </w:r>
      <w:r w:rsidRPr="00D46AEA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-19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)», 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Республики Тыва</w:t>
      </w:r>
    </w:p>
    <w:p w14:paraId="1B41BDF4" w14:textId="4420E805" w:rsidR="00822377" w:rsidRDefault="00822377" w:rsidP="00822377">
      <w:pPr>
        <w:spacing w:after="0"/>
        <w:jc w:val="center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61"/>
        <w:gridCol w:w="1834"/>
        <w:gridCol w:w="1906"/>
        <w:gridCol w:w="5006"/>
        <w:gridCol w:w="1762"/>
      </w:tblGrid>
      <w:tr w:rsidR="00822377" w:rsidRPr="00822377" w14:paraId="3EB61F86" w14:textId="77777777" w:rsidTr="008A1083">
        <w:trPr>
          <w:trHeight w:val="507"/>
        </w:trPr>
        <w:tc>
          <w:tcPr>
            <w:tcW w:w="4561" w:type="dxa"/>
          </w:tcPr>
          <w:p w14:paraId="7453025C" w14:textId="20B9122F" w:rsidR="00822377" w:rsidRPr="00822377" w:rsidRDefault="00822377" w:rsidP="008223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3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34" w:type="dxa"/>
          </w:tcPr>
          <w:p w14:paraId="2F8E89EB" w14:textId="4E5D1A04" w:rsidR="00822377" w:rsidRPr="00822377" w:rsidRDefault="00822377" w:rsidP="008223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3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недели</w:t>
            </w:r>
          </w:p>
        </w:tc>
        <w:tc>
          <w:tcPr>
            <w:tcW w:w="1906" w:type="dxa"/>
          </w:tcPr>
          <w:p w14:paraId="0A4DD803" w14:textId="4A28DCAB" w:rsidR="00822377" w:rsidRPr="00822377" w:rsidRDefault="00822377" w:rsidP="008223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3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5006" w:type="dxa"/>
          </w:tcPr>
          <w:p w14:paraId="6764A42F" w14:textId="55A574B5" w:rsidR="00822377" w:rsidRPr="00822377" w:rsidRDefault="00822377" w:rsidP="008223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3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 рабочей группы</w:t>
            </w:r>
          </w:p>
        </w:tc>
        <w:tc>
          <w:tcPr>
            <w:tcW w:w="1762" w:type="dxa"/>
          </w:tcPr>
          <w:p w14:paraId="1AFB88A7" w14:textId="67FF2063" w:rsidR="00822377" w:rsidRPr="00822377" w:rsidRDefault="00822377" w:rsidP="008223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3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Водитель</w:t>
            </w:r>
          </w:p>
        </w:tc>
      </w:tr>
      <w:tr w:rsidR="00822377" w:rsidRPr="00822377" w14:paraId="3355C8DD" w14:textId="77777777" w:rsidTr="008A1083">
        <w:trPr>
          <w:trHeight w:val="699"/>
        </w:trPr>
        <w:tc>
          <w:tcPr>
            <w:tcW w:w="4561" w:type="dxa"/>
          </w:tcPr>
          <w:p w14:paraId="6BE41BA3" w14:textId="06E4A2FE" w:rsidR="00822377" w:rsidRPr="00822377" w:rsidRDefault="00822377" w:rsidP="00822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Обход торговых объектов на территории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Целинный</w:t>
            </w:r>
          </w:p>
        </w:tc>
        <w:tc>
          <w:tcPr>
            <w:tcW w:w="1834" w:type="dxa"/>
          </w:tcPr>
          <w:p w14:paraId="290532C1" w14:textId="5D49785F" w:rsidR="00822377" w:rsidRPr="00822377" w:rsidRDefault="008A1083" w:rsidP="00822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06" w:type="dxa"/>
          </w:tcPr>
          <w:p w14:paraId="4778D760" w14:textId="71E3E0C9" w:rsidR="00822377" w:rsidRPr="00822377" w:rsidRDefault="008A1083" w:rsidP="00822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5006" w:type="dxa"/>
          </w:tcPr>
          <w:p w14:paraId="01EB5FBC" w14:textId="4B6DDDBC" w:rsidR="00822377" w:rsidRPr="00822377" w:rsidRDefault="008A1083" w:rsidP="00822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УУП МО МВД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Кызылский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Амай-оол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О.К.</w:t>
            </w:r>
          </w:p>
        </w:tc>
        <w:tc>
          <w:tcPr>
            <w:tcW w:w="1762" w:type="dxa"/>
          </w:tcPr>
          <w:p w14:paraId="3DC46B51" w14:textId="03C998FF" w:rsidR="00822377" w:rsidRPr="00822377" w:rsidRDefault="008A1083" w:rsidP="00822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Ч.А.</w:t>
            </w:r>
          </w:p>
        </w:tc>
      </w:tr>
      <w:tr w:rsidR="008A1083" w:rsidRPr="00822377" w14:paraId="6170EF5C" w14:textId="77777777" w:rsidTr="008A1083">
        <w:trPr>
          <w:trHeight w:val="695"/>
        </w:trPr>
        <w:tc>
          <w:tcPr>
            <w:tcW w:w="4561" w:type="dxa"/>
          </w:tcPr>
          <w:p w14:paraId="7D0786DF" w14:textId="78184B0D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2AC">
              <w:rPr>
                <w:rFonts w:ascii="Times New Roman" w:hAnsi="Times New Roman" w:cs="Times New Roman"/>
                <w:sz w:val="24"/>
                <w:szCs w:val="24"/>
              </w:rPr>
              <w:t xml:space="preserve">Обход торговых объектов на территории сельского поселения </w:t>
            </w:r>
            <w:proofErr w:type="spellStart"/>
            <w:r w:rsidRPr="001E02AC">
              <w:rPr>
                <w:rFonts w:ascii="Times New Roman" w:hAnsi="Times New Roman" w:cs="Times New Roman"/>
                <w:sz w:val="24"/>
                <w:szCs w:val="24"/>
              </w:rPr>
              <w:t>сумон</w:t>
            </w:r>
            <w:proofErr w:type="spellEnd"/>
            <w:r w:rsidRPr="001E02AC">
              <w:rPr>
                <w:rFonts w:ascii="Times New Roman" w:hAnsi="Times New Roman" w:cs="Times New Roman"/>
                <w:sz w:val="24"/>
                <w:szCs w:val="24"/>
              </w:rPr>
              <w:t xml:space="preserve"> Целинный</w:t>
            </w:r>
          </w:p>
        </w:tc>
        <w:tc>
          <w:tcPr>
            <w:tcW w:w="1834" w:type="dxa"/>
          </w:tcPr>
          <w:p w14:paraId="24CE08E2" w14:textId="224E54C2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906" w:type="dxa"/>
          </w:tcPr>
          <w:p w14:paraId="0F3780EC" w14:textId="6F2C239C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  <w:tc>
          <w:tcPr>
            <w:tcW w:w="5006" w:type="dxa"/>
          </w:tcPr>
          <w:p w14:paraId="5F59A7C3" w14:textId="425168AA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788">
              <w:rPr>
                <w:rFonts w:ascii="Times New Roman" w:hAnsi="Times New Roman" w:cs="Times New Roman"/>
                <w:sz w:val="24"/>
                <w:szCs w:val="24"/>
              </w:rPr>
              <w:t>УУП МО МВД «</w:t>
            </w:r>
            <w:proofErr w:type="spellStart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>Кызылский</w:t>
            </w:r>
            <w:proofErr w:type="spellEnd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 xml:space="preserve">», администрация </w:t>
            </w:r>
            <w:proofErr w:type="spellStart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  <w:proofErr w:type="spellEnd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 xml:space="preserve"> Целинный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762" w:type="dxa"/>
          </w:tcPr>
          <w:p w14:paraId="0D85CF5E" w14:textId="45B08E5B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3EE"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2453EE">
              <w:rPr>
                <w:rFonts w:ascii="Times New Roman" w:hAnsi="Times New Roman" w:cs="Times New Roman"/>
                <w:sz w:val="24"/>
                <w:szCs w:val="24"/>
              </w:rPr>
              <w:t xml:space="preserve"> Ч.А.</w:t>
            </w:r>
          </w:p>
        </w:tc>
      </w:tr>
      <w:tr w:rsidR="008A1083" w:rsidRPr="00822377" w14:paraId="22EA985A" w14:textId="77777777" w:rsidTr="008A1083">
        <w:trPr>
          <w:trHeight w:val="690"/>
        </w:trPr>
        <w:tc>
          <w:tcPr>
            <w:tcW w:w="4561" w:type="dxa"/>
          </w:tcPr>
          <w:p w14:paraId="449B8EB0" w14:textId="570424D0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2AC">
              <w:rPr>
                <w:rFonts w:ascii="Times New Roman" w:hAnsi="Times New Roman" w:cs="Times New Roman"/>
                <w:sz w:val="24"/>
                <w:szCs w:val="24"/>
              </w:rPr>
              <w:t xml:space="preserve">Обход торговых объектов на территории сельского поселения </w:t>
            </w:r>
            <w:proofErr w:type="spellStart"/>
            <w:r w:rsidRPr="001E02AC">
              <w:rPr>
                <w:rFonts w:ascii="Times New Roman" w:hAnsi="Times New Roman" w:cs="Times New Roman"/>
                <w:sz w:val="24"/>
                <w:szCs w:val="24"/>
              </w:rPr>
              <w:t>сумон</w:t>
            </w:r>
            <w:proofErr w:type="spellEnd"/>
            <w:r w:rsidRPr="001E02AC">
              <w:rPr>
                <w:rFonts w:ascii="Times New Roman" w:hAnsi="Times New Roman" w:cs="Times New Roman"/>
                <w:sz w:val="24"/>
                <w:szCs w:val="24"/>
              </w:rPr>
              <w:t xml:space="preserve"> Целинный</w:t>
            </w:r>
          </w:p>
        </w:tc>
        <w:tc>
          <w:tcPr>
            <w:tcW w:w="1834" w:type="dxa"/>
          </w:tcPr>
          <w:p w14:paraId="1EBDCFDB" w14:textId="03E6E560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906" w:type="dxa"/>
          </w:tcPr>
          <w:p w14:paraId="72DBB6D5" w14:textId="3D09A736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</w:t>
            </w:r>
          </w:p>
        </w:tc>
        <w:tc>
          <w:tcPr>
            <w:tcW w:w="5006" w:type="dxa"/>
          </w:tcPr>
          <w:p w14:paraId="72020502" w14:textId="7ED0CE4F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788">
              <w:rPr>
                <w:rFonts w:ascii="Times New Roman" w:hAnsi="Times New Roman" w:cs="Times New Roman"/>
                <w:sz w:val="24"/>
                <w:szCs w:val="24"/>
              </w:rPr>
              <w:t>УУП МО МВД «</w:t>
            </w:r>
            <w:proofErr w:type="spellStart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>Кызылский</w:t>
            </w:r>
            <w:proofErr w:type="spellEnd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 xml:space="preserve">», администрация </w:t>
            </w:r>
            <w:proofErr w:type="spellStart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  <w:proofErr w:type="spellEnd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 xml:space="preserve"> Целинный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Б.А.</w:t>
            </w:r>
          </w:p>
        </w:tc>
        <w:tc>
          <w:tcPr>
            <w:tcW w:w="1762" w:type="dxa"/>
          </w:tcPr>
          <w:p w14:paraId="528712D7" w14:textId="21520D48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3EE"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2453EE">
              <w:rPr>
                <w:rFonts w:ascii="Times New Roman" w:hAnsi="Times New Roman" w:cs="Times New Roman"/>
                <w:sz w:val="24"/>
                <w:szCs w:val="24"/>
              </w:rPr>
              <w:t xml:space="preserve"> Ч.А.</w:t>
            </w:r>
          </w:p>
        </w:tc>
      </w:tr>
      <w:tr w:rsidR="008A1083" w:rsidRPr="00822377" w14:paraId="7C46DB9C" w14:textId="77777777" w:rsidTr="008A1083">
        <w:trPr>
          <w:trHeight w:val="714"/>
        </w:trPr>
        <w:tc>
          <w:tcPr>
            <w:tcW w:w="4561" w:type="dxa"/>
          </w:tcPr>
          <w:p w14:paraId="1CE36ACC" w14:textId="55051967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2AC">
              <w:rPr>
                <w:rFonts w:ascii="Times New Roman" w:hAnsi="Times New Roman" w:cs="Times New Roman"/>
                <w:sz w:val="24"/>
                <w:szCs w:val="24"/>
              </w:rPr>
              <w:t xml:space="preserve">Обход торговых объектов на территории сельского поселения </w:t>
            </w:r>
            <w:proofErr w:type="spellStart"/>
            <w:r w:rsidRPr="001E02AC">
              <w:rPr>
                <w:rFonts w:ascii="Times New Roman" w:hAnsi="Times New Roman" w:cs="Times New Roman"/>
                <w:sz w:val="24"/>
                <w:szCs w:val="24"/>
              </w:rPr>
              <w:t>сумон</w:t>
            </w:r>
            <w:proofErr w:type="spellEnd"/>
            <w:r w:rsidRPr="001E02AC">
              <w:rPr>
                <w:rFonts w:ascii="Times New Roman" w:hAnsi="Times New Roman" w:cs="Times New Roman"/>
                <w:sz w:val="24"/>
                <w:szCs w:val="24"/>
              </w:rPr>
              <w:t xml:space="preserve"> Целинный</w:t>
            </w:r>
          </w:p>
        </w:tc>
        <w:tc>
          <w:tcPr>
            <w:tcW w:w="1834" w:type="dxa"/>
          </w:tcPr>
          <w:p w14:paraId="5B84CD21" w14:textId="2C719423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06" w:type="dxa"/>
          </w:tcPr>
          <w:p w14:paraId="10BE4D99" w14:textId="15431E0C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5006" w:type="dxa"/>
          </w:tcPr>
          <w:p w14:paraId="6FB39B8E" w14:textId="05A1E3BD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УУП МО МВД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Кызылский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Амай-оол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О.К.</w:t>
            </w:r>
          </w:p>
        </w:tc>
        <w:tc>
          <w:tcPr>
            <w:tcW w:w="1762" w:type="dxa"/>
          </w:tcPr>
          <w:p w14:paraId="58638089" w14:textId="63D43CED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3EE"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2453EE">
              <w:rPr>
                <w:rFonts w:ascii="Times New Roman" w:hAnsi="Times New Roman" w:cs="Times New Roman"/>
                <w:sz w:val="24"/>
                <w:szCs w:val="24"/>
              </w:rPr>
              <w:t xml:space="preserve"> Ч.А.</w:t>
            </w:r>
          </w:p>
        </w:tc>
      </w:tr>
      <w:tr w:rsidR="008A1083" w:rsidRPr="00822377" w14:paraId="02DF72DE" w14:textId="77777777" w:rsidTr="008A1083">
        <w:trPr>
          <w:trHeight w:val="683"/>
        </w:trPr>
        <w:tc>
          <w:tcPr>
            <w:tcW w:w="4561" w:type="dxa"/>
          </w:tcPr>
          <w:p w14:paraId="4563F9B1" w14:textId="3FAC5617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2AC">
              <w:rPr>
                <w:rFonts w:ascii="Times New Roman" w:hAnsi="Times New Roman" w:cs="Times New Roman"/>
                <w:sz w:val="24"/>
                <w:szCs w:val="24"/>
              </w:rPr>
              <w:t xml:space="preserve">Обход торговых объектов на территории сельского поселения </w:t>
            </w:r>
            <w:proofErr w:type="spellStart"/>
            <w:r w:rsidRPr="001E02AC">
              <w:rPr>
                <w:rFonts w:ascii="Times New Roman" w:hAnsi="Times New Roman" w:cs="Times New Roman"/>
                <w:sz w:val="24"/>
                <w:szCs w:val="24"/>
              </w:rPr>
              <w:t>сумон</w:t>
            </w:r>
            <w:proofErr w:type="spellEnd"/>
            <w:r w:rsidRPr="001E02AC">
              <w:rPr>
                <w:rFonts w:ascii="Times New Roman" w:hAnsi="Times New Roman" w:cs="Times New Roman"/>
                <w:sz w:val="24"/>
                <w:szCs w:val="24"/>
              </w:rPr>
              <w:t xml:space="preserve"> Целинный</w:t>
            </w:r>
          </w:p>
        </w:tc>
        <w:tc>
          <w:tcPr>
            <w:tcW w:w="1834" w:type="dxa"/>
          </w:tcPr>
          <w:p w14:paraId="276EC542" w14:textId="3933A4D4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906" w:type="dxa"/>
          </w:tcPr>
          <w:p w14:paraId="5F92332A" w14:textId="4AE46B28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  <w:tc>
          <w:tcPr>
            <w:tcW w:w="5006" w:type="dxa"/>
          </w:tcPr>
          <w:p w14:paraId="06C1C953" w14:textId="5CCC022E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788">
              <w:rPr>
                <w:rFonts w:ascii="Times New Roman" w:hAnsi="Times New Roman" w:cs="Times New Roman"/>
                <w:sz w:val="24"/>
                <w:szCs w:val="24"/>
              </w:rPr>
              <w:t>УУП МО МВД «</w:t>
            </w:r>
            <w:proofErr w:type="spellStart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>Кызылский</w:t>
            </w:r>
            <w:proofErr w:type="spellEnd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 xml:space="preserve">», администрация </w:t>
            </w:r>
            <w:proofErr w:type="spellStart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  <w:proofErr w:type="spellEnd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 xml:space="preserve"> Целинный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762" w:type="dxa"/>
          </w:tcPr>
          <w:p w14:paraId="53551A51" w14:textId="60322BA9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3EE"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2453EE">
              <w:rPr>
                <w:rFonts w:ascii="Times New Roman" w:hAnsi="Times New Roman" w:cs="Times New Roman"/>
                <w:sz w:val="24"/>
                <w:szCs w:val="24"/>
              </w:rPr>
              <w:t xml:space="preserve"> Ч.А.</w:t>
            </w:r>
          </w:p>
        </w:tc>
      </w:tr>
      <w:tr w:rsidR="008A1083" w:rsidRPr="00822377" w14:paraId="04CE1B4B" w14:textId="77777777" w:rsidTr="008A1083">
        <w:trPr>
          <w:trHeight w:val="707"/>
        </w:trPr>
        <w:tc>
          <w:tcPr>
            <w:tcW w:w="4561" w:type="dxa"/>
          </w:tcPr>
          <w:p w14:paraId="51464F2B" w14:textId="516F89BF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2AC">
              <w:rPr>
                <w:rFonts w:ascii="Times New Roman" w:hAnsi="Times New Roman" w:cs="Times New Roman"/>
                <w:sz w:val="24"/>
                <w:szCs w:val="24"/>
              </w:rPr>
              <w:t xml:space="preserve">Обход торговых объектов на территории сельского поселения </w:t>
            </w:r>
            <w:proofErr w:type="spellStart"/>
            <w:r w:rsidRPr="001E02AC">
              <w:rPr>
                <w:rFonts w:ascii="Times New Roman" w:hAnsi="Times New Roman" w:cs="Times New Roman"/>
                <w:sz w:val="24"/>
                <w:szCs w:val="24"/>
              </w:rPr>
              <w:t>сумон</w:t>
            </w:r>
            <w:proofErr w:type="spellEnd"/>
            <w:r w:rsidRPr="001E02AC">
              <w:rPr>
                <w:rFonts w:ascii="Times New Roman" w:hAnsi="Times New Roman" w:cs="Times New Roman"/>
                <w:sz w:val="24"/>
                <w:szCs w:val="24"/>
              </w:rPr>
              <w:t xml:space="preserve"> Целинный</w:t>
            </w:r>
          </w:p>
        </w:tc>
        <w:tc>
          <w:tcPr>
            <w:tcW w:w="1834" w:type="dxa"/>
          </w:tcPr>
          <w:p w14:paraId="1157F806" w14:textId="04386BDC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06" w:type="dxa"/>
          </w:tcPr>
          <w:p w14:paraId="76D2A8A9" w14:textId="37EFAB3C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</w:t>
            </w:r>
          </w:p>
        </w:tc>
        <w:tc>
          <w:tcPr>
            <w:tcW w:w="5006" w:type="dxa"/>
          </w:tcPr>
          <w:p w14:paraId="0A9D5B3A" w14:textId="58D8B77F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788">
              <w:rPr>
                <w:rFonts w:ascii="Times New Roman" w:hAnsi="Times New Roman" w:cs="Times New Roman"/>
                <w:sz w:val="24"/>
                <w:szCs w:val="24"/>
              </w:rPr>
              <w:t>УУП МО МВД «</w:t>
            </w:r>
            <w:proofErr w:type="spellStart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>Кызылский</w:t>
            </w:r>
            <w:proofErr w:type="spellEnd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 xml:space="preserve">», администрация </w:t>
            </w:r>
            <w:proofErr w:type="spellStart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  <w:proofErr w:type="spellEnd"/>
            <w:r w:rsidRPr="00DE2788">
              <w:rPr>
                <w:rFonts w:ascii="Times New Roman" w:hAnsi="Times New Roman" w:cs="Times New Roman"/>
                <w:sz w:val="24"/>
                <w:szCs w:val="24"/>
              </w:rPr>
              <w:t xml:space="preserve"> Целинный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Б.А.</w:t>
            </w:r>
          </w:p>
        </w:tc>
        <w:tc>
          <w:tcPr>
            <w:tcW w:w="1762" w:type="dxa"/>
          </w:tcPr>
          <w:p w14:paraId="51C16F0D" w14:textId="7FC1CAE2" w:rsidR="008A1083" w:rsidRPr="00822377" w:rsidRDefault="008A1083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3EE"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2453EE">
              <w:rPr>
                <w:rFonts w:ascii="Times New Roman" w:hAnsi="Times New Roman" w:cs="Times New Roman"/>
                <w:sz w:val="24"/>
                <w:szCs w:val="24"/>
              </w:rPr>
              <w:t xml:space="preserve"> Ч.А.</w:t>
            </w:r>
          </w:p>
        </w:tc>
      </w:tr>
    </w:tbl>
    <w:p w14:paraId="15B1643E" w14:textId="42AA56E5" w:rsidR="008A1083" w:rsidRPr="00365A64" w:rsidRDefault="008A1083" w:rsidP="008A1083">
      <w:pPr>
        <w:spacing w:after="0"/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365A64">
        <w:rPr>
          <w:rFonts w:ascii="Times New Roman" w:hAnsi="Times New Roman" w:cs="Times New Roman"/>
          <w:i/>
          <w:iCs/>
          <w:sz w:val="26"/>
          <w:szCs w:val="26"/>
        </w:rPr>
        <w:lastRenderedPageBreak/>
        <w:t xml:space="preserve">Приложение № </w:t>
      </w:r>
      <w:r>
        <w:rPr>
          <w:rFonts w:ascii="Times New Roman" w:hAnsi="Times New Roman" w:cs="Times New Roman"/>
          <w:i/>
          <w:iCs/>
          <w:sz w:val="26"/>
          <w:szCs w:val="26"/>
        </w:rPr>
        <w:t>3</w:t>
      </w:r>
    </w:p>
    <w:p w14:paraId="515F57FE" w14:textId="77777777" w:rsidR="008A1083" w:rsidRPr="00365A64" w:rsidRDefault="008A1083" w:rsidP="008A108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365A64">
        <w:rPr>
          <w:rFonts w:ascii="Times New Roman" w:hAnsi="Times New Roman" w:cs="Times New Roman"/>
          <w:sz w:val="26"/>
          <w:szCs w:val="26"/>
        </w:rPr>
        <w:t>Утверждено</w:t>
      </w:r>
    </w:p>
    <w:p w14:paraId="51BF9153" w14:textId="77777777" w:rsidR="008A1083" w:rsidRPr="00365A64" w:rsidRDefault="008A1083" w:rsidP="008A108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365A64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14:paraId="3D370621" w14:textId="77777777" w:rsidR="008A1083" w:rsidRPr="00365A64" w:rsidRDefault="008A1083" w:rsidP="008A108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365A6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365A64">
        <w:rPr>
          <w:rFonts w:ascii="Times New Roman" w:hAnsi="Times New Roman" w:cs="Times New Roman"/>
          <w:sz w:val="26"/>
          <w:szCs w:val="26"/>
        </w:rPr>
        <w:t>сумон</w:t>
      </w:r>
      <w:proofErr w:type="spellEnd"/>
      <w:r w:rsidRPr="00365A64">
        <w:rPr>
          <w:rFonts w:ascii="Times New Roman" w:hAnsi="Times New Roman" w:cs="Times New Roman"/>
          <w:sz w:val="26"/>
          <w:szCs w:val="26"/>
        </w:rPr>
        <w:t xml:space="preserve"> Целинный</w:t>
      </w:r>
    </w:p>
    <w:p w14:paraId="02F2E5D3" w14:textId="77777777" w:rsidR="008A1083" w:rsidRPr="00365A64" w:rsidRDefault="008A1083" w:rsidP="008A108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365A64">
        <w:rPr>
          <w:rFonts w:ascii="Times New Roman" w:hAnsi="Times New Roman" w:cs="Times New Roman"/>
          <w:sz w:val="26"/>
          <w:szCs w:val="26"/>
        </w:rPr>
        <w:t>от «20» января 2022г.</w:t>
      </w:r>
      <w:r>
        <w:rPr>
          <w:rFonts w:ascii="Times New Roman" w:hAnsi="Times New Roman" w:cs="Times New Roman"/>
          <w:sz w:val="26"/>
          <w:szCs w:val="26"/>
        </w:rPr>
        <w:t xml:space="preserve"> № 1а</w:t>
      </w:r>
    </w:p>
    <w:p w14:paraId="3D71F25D" w14:textId="1BD46463" w:rsidR="00822377" w:rsidRDefault="00822377" w:rsidP="008A108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16ABFA3" w14:textId="77777777" w:rsidR="007F1F79" w:rsidRDefault="007F1F79" w:rsidP="007F1F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E1BF199" w14:textId="0275EF52" w:rsidR="008A1083" w:rsidRDefault="008A1083" w:rsidP="007F1F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6462B9EC" w14:textId="4D6C3894" w:rsidR="008A1083" w:rsidRDefault="007F1F79" w:rsidP="008A1083">
      <w:pPr>
        <w:spacing w:after="0"/>
        <w:jc w:val="center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hAnsi="Times New Roman" w:cs="Times New Roman"/>
          <w:sz w:val="28"/>
          <w:szCs w:val="28"/>
        </w:rPr>
        <w:t xml:space="preserve">ежедневного отчета о проделанной работе рейдовых мероприятий (с нарастающим) в рамках реализации Указа Главы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Тыва от 17 января 2022г. № 30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«О дополнительных мерах по обеспечению санитарно-эпидемиологического благополучия населения в Республике Тыва в связи с распространением новой коронавирусной инфекции (</w:t>
      </w:r>
      <w:r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  <w:t>COVID</w:t>
      </w:r>
      <w:r w:rsidRPr="00D46AEA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-19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)», 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Республики Тыва</w:t>
      </w:r>
    </w:p>
    <w:p w14:paraId="4BC3600E" w14:textId="2148CE35" w:rsidR="007F1F79" w:rsidRDefault="007F1F79" w:rsidP="008A1083">
      <w:pPr>
        <w:spacing w:after="0"/>
        <w:jc w:val="center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49"/>
        <w:gridCol w:w="2792"/>
        <w:gridCol w:w="2608"/>
        <w:gridCol w:w="2307"/>
        <w:gridCol w:w="2148"/>
        <w:gridCol w:w="2136"/>
        <w:gridCol w:w="2129"/>
      </w:tblGrid>
      <w:tr w:rsidR="007F1F79" w:rsidRPr="007F1F79" w14:paraId="0B191B86" w14:textId="77777777" w:rsidTr="007F1F79">
        <w:tc>
          <w:tcPr>
            <w:tcW w:w="959" w:type="dxa"/>
          </w:tcPr>
          <w:p w14:paraId="39A8DD69" w14:textId="3BD988A2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35" w:type="dxa"/>
          </w:tcPr>
          <w:p w14:paraId="1E42E521" w14:textId="26A8DA8D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Задействовано сотрудников</w:t>
            </w:r>
          </w:p>
        </w:tc>
        <w:tc>
          <w:tcPr>
            <w:tcW w:w="2663" w:type="dxa"/>
          </w:tcPr>
          <w:p w14:paraId="075CF09E" w14:textId="74A2A8B9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проверено объектов</w:t>
            </w:r>
          </w:p>
        </w:tc>
        <w:tc>
          <w:tcPr>
            <w:tcW w:w="2153" w:type="dxa"/>
          </w:tcPr>
          <w:p w14:paraId="138797C5" w14:textId="619DE870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проведенных профилактических бесед</w:t>
            </w:r>
          </w:p>
        </w:tc>
        <w:tc>
          <w:tcPr>
            <w:tcW w:w="2153" w:type="dxa"/>
          </w:tcPr>
          <w:p w14:paraId="53D62726" w14:textId="52AE3530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выписанных предупреждений </w:t>
            </w:r>
          </w:p>
        </w:tc>
        <w:tc>
          <w:tcPr>
            <w:tcW w:w="2153" w:type="dxa"/>
          </w:tcPr>
          <w:p w14:paraId="59A8BAB0" w14:textId="08B395E4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составленных протоколов 3.18</w:t>
            </w:r>
          </w:p>
        </w:tc>
        <w:tc>
          <w:tcPr>
            <w:tcW w:w="2153" w:type="dxa"/>
          </w:tcPr>
          <w:p w14:paraId="390EE2A1" w14:textId="201A3111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Примечание </w:t>
            </w:r>
          </w:p>
        </w:tc>
      </w:tr>
      <w:tr w:rsidR="007F1F79" w:rsidRPr="007F1F79" w14:paraId="720199D7" w14:textId="77777777" w:rsidTr="007F1F79">
        <w:trPr>
          <w:trHeight w:val="523"/>
        </w:trPr>
        <w:tc>
          <w:tcPr>
            <w:tcW w:w="959" w:type="dxa"/>
          </w:tcPr>
          <w:p w14:paraId="5D419FC5" w14:textId="77777777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99B3C55" w14:textId="77777777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14:paraId="136654B6" w14:textId="77777777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14:paraId="57CC76B3" w14:textId="77777777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14:paraId="59F28DCA" w14:textId="77777777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14:paraId="49365347" w14:textId="77777777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14:paraId="44259CEA" w14:textId="77777777" w:rsidR="007F1F79" w:rsidRPr="007F1F79" w:rsidRDefault="007F1F79" w:rsidP="008A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1B87EC" w14:textId="77777777" w:rsidR="007F1F79" w:rsidRPr="00822377" w:rsidRDefault="007F1F79" w:rsidP="008A10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7F1F79" w:rsidRPr="00822377" w:rsidSect="00822377">
      <w:pgSz w:w="16838" w:h="11906" w:orient="landscape"/>
      <w:pgMar w:top="851" w:right="1134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87328E"/>
    <w:multiLevelType w:val="hybridMultilevel"/>
    <w:tmpl w:val="9364E5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201D72"/>
    <w:rsid w:val="0022586B"/>
    <w:rsid w:val="002B5A37"/>
    <w:rsid w:val="00305D8D"/>
    <w:rsid w:val="00365A64"/>
    <w:rsid w:val="0038353E"/>
    <w:rsid w:val="003C2D9E"/>
    <w:rsid w:val="00456DF0"/>
    <w:rsid w:val="00475192"/>
    <w:rsid w:val="004A231B"/>
    <w:rsid w:val="006B3EB8"/>
    <w:rsid w:val="007F1F79"/>
    <w:rsid w:val="007F39CD"/>
    <w:rsid w:val="00822377"/>
    <w:rsid w:val="008A1083"/>
    <w:rsid w:val="00900ACD"/>
    <w:rsid w:val="00A3750E"/>
    <w:rsid w:val="00A46C8E"/>
    <w:rsid w:val="00B96F21"/>
    <w:rsid w:val="00BE3F66"/>
    <w:rsid w:val="00D46AEA"/>
    <w:rsid w:val="00F72F0A"/>
    <w:rsid w:val="00F8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DAD67"/>
  <w15:docId w15:val="{F6516DDA-78CB-4DE7-BFC6-83EBDB3E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822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</cp:lastModifiedBy>
  <cp:revision>15</cp:revision>
  <cp:lastPrinted>2022-02-28T19:46:00Z</cp:lastPrinted>
  <dcterms:created xsi:type="dcterms:W3CDTF">2020-03-26T03:55:00Z</dcterms:created>
  <dcterms:modified xsi:type="dcterms:W3CDTF">2022-02-28T19:46:00Z</dcterms:modified>
</cp:coreProperties>
</file>